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5BFC" w14:textId="58E12B28" w:rsidR="001C6D9F" w:rsidRDefault="004E531E" w:rsidP="001C6D9F">
      <w:pPr>
        <w:pStyle w:val="NoSpacing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LIDASP Community Provider Confirmation</w:t>
      </w:r>
      <w:r w:rsidR="001C6D9F" w:rsidRPr="00A655D0">
        <w:rPr>
          <w:rFonts w:ascii="Century Gothic" w:hAnsi="Century Gothic"/>
          <w:b/>
          <w:sz w:val="32"/>
          <w:szCs w:val="32"/>
        </w:rPr>
        <w:t xml:space="preserve"> Form</w:t>
      </w:r>
    </w:p>
    <w:p w14:paraId="39863334" w14:textId="77777777" w:rsidR="004E531E" w:rsidRDefault="004E531E" w:rsidP="001C6D9F">
      <w:pPr>
        <w:pStyle w:val="NoSpacing"/>
        <w:rPr>
          <w:rFonts w:ascii="Century Gothic" w:hAnsi="Century Gothic"/>
          <w:b/>
          <w:sz w:val="32"/>
          <w:szCs w:val="32"/>
        </w:rPr>
      </w:pPr>
    </w:p>
    <w:p w14:paraId="13927B18" w14:textId="4AE54424" w:rsidR="004E531E" w:rsidRPr="004E531E" w:rsidRDefault="004E531E" w:rsidP="004E531E">
      <w:pPr>
        <w:spacing w:line="240" w:lineRule="auto"/>
        <w:rPr>
          <w:rFonts w:ascii="Century Gothic" w:hAnsi="Century Gothic"/>
          <w:b/>
          <w:bCs/>
          <w:sz w:val="24"/>
          <w:szCs w:val="24"/>
        </w:rPr>
      </w:pPr>
      <w:r w:rsidRPr="004E531E">
        <w:rPr>
          <w:rFonts w:ascii="Century Gothic" w:hAnsi="Century Gothic"/>
          <w:sz w:val="24"/>
          <w:szCs w:val="24"/>
        </w:rPr>
        <w:t xml:space="preserve">Community Providers </w:t>
      </w:r>
      <w:r>
        <w:rPr>
          <w:rFonts w:ascii="Century Gothic" w:hAnsi="Century Gothic"/>
          <w:sz w:val="24"/>
          <w:szCs w:val="24"/>
        </w:rPr>
        <w:t xml:space="preserve">should </w:t>
      </w:r>
      <w:r w:rsidRPr="004E531E">
        <w:rPr>
          <w:rFonts w:ascii="Century Gothic" w:hAnsi="Century Gothic"/>
          <w:sz w:val="24"/>
          <w:szCs w:val="24"/>
        </w:rPr>
        <w:t>complete this form following a local Multi-Disciplinary/Clinical Review of your referral to detox for</w:t>
      </w:r>
      <w:r w:rsidR="00AC4BAB">
        <w:rPr>
          <w:rFonts w:ascii="Century Gothic" w:hAnsi="Century Gothic"/>
          <w:sz w:val="24"/>
          <w:szCs w:val="24"/>
        </w:rPr>
        <w:t xml:space="preserve"> the London Inpatient Detoxification and Stabilisation Portal. </w:t>
      </w:r>
    </w:p>
    <w:p w14:paraId="758908E7" w14:textId="77777777" w:rsidR="004E531E" w:rsidRPr="004E531E" w:rsidRDefault="004E531E" w:rsidP="004E531E">
      <w:pPr>
        <w:spacing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78796332" w14:textId="2222FA10" w:rsidR="004E531E" w:rsidRPr="004E531E" w:rsidRDefault="004E531E" w:rsidP="004E531E">
      <w:pPr>
        <w:spacing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Once completed,</w:t>
      </w:r>
      <w:r w:rsidRPr="004E531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including</w:t>
      </w:r>
      <w:r w:rsidRPr="004E531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required </w:t>
      </w:r>
      <w:r w:rsidRPr="004E531E">
        <w:rPr>
          <w:rFonts w:ascii="Century Gothic" w:hAnsi="Century Gothic"/>
          <w:sz w:val="24"/>
          <w:szCs w:val="24"/>
        </w:rPr>
        <w:t>signature</w:t>
      </w:r>
      <w:r>
        <w:rPr>
          <w:rFonts w:ascii="Century Gothic" w:hAnsi="Century Gothic"/>
          <w:sz w:val="24"/>
          <w:szCs w:val="24"/>
        </w:rPr>
        <w:t>,</w:t>
      </w:r>
      <w:r w:rsidRPr="004E531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this form should be sent, </w:t>
      </w:r>
      <w:r w:rsidRPr="004E531E">
        <w:rPr>
          <w:rFonts w:ascii="Century Gothic" w:hAnsi="Century Gothic"/>
          <w:sz w:val="24"/>
          <w:szCs w:val="24"/>
        </w:rPr>
        <w:t xml:space="preserve">to </w:t>
      </w:r>
      <w:hyperlink r:id="rId7" w:history="1">
        <w:r w:rsidRPr="004E531E">
          <w:rPr>
            <w:rStyle w:val="Hyperlink"/>
            <w:rFonts w:ascii="Century Gothic" w:hAnsi="Century Gothic"/>
            <w:color w:val="auto"/>
            <w:sz w:val="24"/>
            <w:szCs w:val="24"/>
          </w:rPr>
          <w:t>PanLondonDetoxready@cgl.org.uk</w:t>
        </w:r>
      </w:hyperlink>
      <w:r w:rsidRPr="004E531E">
        <w:rPr>
          <w:rFonts w:ascii="Century Gothic" w:hAnsi="Century Gothic"/>
          <w:sz w:val="24"/>
          <w:szCs w:val="24"/>
        </w:rPr>
        <w:t xml:space="preserve"> no later than 3 weeks prior to detoxification placement or at point of referral</w:t>
      </w:r>
      <w:r>
        <w:rPr>
          <w:rFonts w:ascii="Century Gothic" w:hAnsi="Century Gothic"/>
          <w:sz w:val="24"/>
          <w:szCs w:val="24"/>
        </w:rPr>
        <w:t>.</w:t>
      </w:r>
    </w:p>
    <w:p w14:paraId="14EB9C13" w14:textId="77777777" w:rsidR="004E531E" w:rsidRPr="008876EC" w:rsidRDefault="004E531E" w:rsidP="004E531E">
      <w:pPr>
        <w:rPr>
          <w:rFonts w:eastAsiaTheme="minorHAnsi"/>
          <w:lang w:eastAsia="en-US"/>
        </w:rPr>
      </w:pPr>
    </w:p>
    <w:tbl>
      <w:tblPr>
        <w:tblStyle w:val="ListTable3-Accent3"/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1"/>
        <w:gridCol w:w="306"/>
        <w:gridCol w:w="885"/>
        <w:gridCol w:w="391"/>
        <w:gridCol w:w="34"/>
        <w:gridCol w:w="488"/>
        <w:gridCol w:w="376"/>
        <w:gridCol w:w="1404"/>
        <w:gridCol w:w="1383"/>
        <w:gridCol w:w="709"/>
        <w:gridCol w:w="1026"/>
        <w:gridCol w:w="440"/>
      </w:tblGrid>
      <w:tr w:rsidR="004E531E" w:rsidRPr="00FE1445" w14:paraId="6CBF93FC" w14:textId="77777777" w:rsidTr="004E5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4" w:type="dxa"/>
            <w:gridSpan w:val="13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66405B" w14:textId="3F52D637" w:rsidR="004E531E" w:rsidRPr="004E531E" w:rsidRDefault="004E531E" w:rsidP="004E531E">
            <w:pPr>
              <w:tabs>
                <w:tab w:val="left" w:pos="3291"/>
              </w:tabs>
              <w:spacing w:line="240" w:lineRule="auto"/>
              <w:rPr>
                <w:rFonts w:ascii="Century Gothic" w:hAnsi="Century Gothic"/>
                <w:b w:val="0"/>
                <w:bCs w:val="0"/>
                <w:color w:val="auto"/>
                <w:sz w:val="24"/>
                <w:szCs w:val="24"/>
              </w:rPr>
            </w:pPr>
            <w:r w:rsidRPr="004E531E">
              <w:rPr>
                <w:rFonts w:ascii="Century Gothic" w:hAnsi="Century Gothic"/>
                <w:b w:val="0"/>
                <w:bCs w:val="0"/>
                <w:color w:val="auto"/>
                <w:sz w:val="24"/>
                <w:szCs w:val="24"/>
              </w:rPr>
              <w:t xml:space="preserve">This section is to be completed by the lead nurse or manager responsible for authorising sign off of referrals. </w:t>
            </w:r>
          </w:p>
        </w:tc>
      </w:tr>
      <w:tr w:rsidR="004E531E" w:rsidRPr="00494815" w14:paraId="324E8D62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6" w:type="dxa"/>
            <w:gridSpan w:val="7"/>
            <w:tcBorders>
              <w:right w:val="none" w:sz="0" w:space="0" w:color="auto"/>
            </w:tcBorders>
          </w:tcPr>
          <w:p w14:paraId="0C9D1BD8" w14:textId="77777777" w:rsidR="004E531E" w:rsidRPr="00853F0A" w:rsidRDefault="004E531E" w:rsidP="00F3240F">
            <w:pPr>
              <w:tabs>
                <w:tab w:val="left" w:pos="3291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 xml:space="preserve">Name of Clinician/Manager: </w:t>
            </w:r>
          </w:p>
        </w:tc>
        <w:tc>
          <w:tcPr>
            <w:tcW w:w="5338" w:type="dxa"/>
            <w:gridSpan w:val="6"/>
          </w:tcPr>
          <w:p w14:paraId="0241D329" w14:textId="77777777" w:rsidR="004E531E" w:rsidRPr="00853F0A" w:rsidRDefault="004E531E" w:rsidP="00F3240F">
            <w:pPr>
              <w:tabs>
                <w:tab w:val="left" w:pos="329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Community provider: </w:t>
            </w:r>
          </w:p>
        </w:tc>
      </w:tr>
      <w:tr w:rsidR="004E531E" w:rsidRPr="00494815" w14:paraId="00B5FEAD" w14:textId="77777777" w:rsidTr="004E5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6" w:type="dxa"/>
            <w:gridSpan w:val="7"/>
            <w:tcBorders>
              <w:right w:val="none" w:sz="0" w:space="0" w:color="auto"/>
            </w:tcBorders>
          </w:tcPr>
          <w:p w14:paraId="0A92B901" w14:textId="77777777" w:rsidR="004E531E" w:rsidRPr="00853F0A" w:rsidRDefault="004E531E" w:rsidP="00F3240F">
            <w:pPr>
              <w:tabs>
                <w:tab w:val="left" w:pos="3291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 xml:space="preserve">Date of MDT meeting approving detox: </w:t>
            </w:r>
          </w:p>
        </w:tc>
        <w:tc>
          <w:tcPr>
            <w:tcW w:w="5338" w:type="dxa"/>
            <w:gridSpan w:val="6"/>
          </w:tcPr>
          <w:p w14:paraId="39D02205" w14:textId="77777777" w:rsidR="004E531E" w:rsidRPr="00853F0A" w:rsidRDefault="004E531E" w:rsidP="00F3240F">
            <w:pPr>
              <w:tabs>
                <w:tab w:val="left" w:pos="329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E531E" w:rsidRPr="00FE1445" w14:paraId="1E5AB1B6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gridSpan w:val="13"/>
            <w:tcBorders>
              <w:right w:val="none" w:sz="0" w:space="0" w:color="auto"/>
            </w:tcBorders>
            <w:shd w:val="clear" w:color="auto" w:fill="5E1A6D"/>
          </w:tcPr>
          <w:p w14:paraId="60F7D2B1" w14:textId="77777777" w:rsidR="004E531E" w:rsidRPr="00853F0A" w:rsidRDefault="004E531E" w:rsidP="00F3240F">
            <w:pPr>
              <w:tabs>
                <w:tab w:val="left" w:pos="6302"/>
              </w:tabs>
              <w:spacing w:line="240" w:lineRule="auto"/>
              <w:jc w:val="center"/>
              <w:rPr>
                <w:rFonts w:ascii="Century Gothic" w:hAnsi="Century Gothic"/>
                <w:noProof/>
                <w:color w:val="FFFFFF"/>
                <w:sz w:val="24"/>
                <w:szCs w:val="24"/>
              </w:rPr>
            </w:pPr>
            <w:r w:rsidRPr="00853F0A">
              <w:rPr>
                <w:rFonts w:ascii="Century Gothic" w:hAnsi="Century Gothic"/>
                <w:color w:val="FFFFFF"/>
                <w:sz w:val="24"/>
                <w:szCs w:val="24"/>
              </w:rPr>
              <w:t>Reason for inpatient detox or stabilisation (tick those that are relevant):</w:t>
            </w:r>
          </w:p>
        </w:tc>
      </w:tr>
      <w:tr w:rsidR="004E531E" w:rsidRPr="00FE1445" w14:paraId="5B2F0557" w14:textId="77777777" w:rsidTr="004E531E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4"/>
            <w:tcBorders>
              <w:right w:val="none" w:sz="0" w:space="0" w:color="auto"/>
            </w:tcBorders>
          </w:tcPr>
          <w:p w14:paraId="18605728" w14:textId="77777777" w:rsidR="004E531E" w:rsidRPr="00853F0A" w:rsidRDefault="004E531E" w:rsidP="00F3240F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 xml:space="preserve">Alcohol Detoxification </w:t>
            </w:r>
          </w:p>
        </w:tc>
        <w:tc>
          <w:tcPr>
            <w:tcW w:w="425" w:type="dxa"/>
            <w:gridSpan w:val="2"/>
          </w:tcPr>
          <w:p w14:paraId="42FC4A4F" w14:textId="7777777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86" w:type="dxa"/>
            <w:gridSpan w:val="6"/>
          </w:tcPr>
          <w:p w14:paraId="63BB9C0D" w14:textId="7777777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Opiate Detoxification</w:t>
            </w:r>
          </w:p>
        </w:tc>
        <w:tc>
          <w:tcPr>
            <w:tcW w:w="440" w:type="dxa"/>
          </w:tcPr>
          <w:p w14:paraId="2F5E9962" w14:textId="77777777" w:rsidR="004E531E" w:rsidRPr="00853F0A" w:rsidRDefault="004E531E" w:rsidP="00F3240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E531E" w:rsidRPr="00FE1445" w14:paraId="065291F7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4"/>
            <w:tcBorders>
              <w:right w:val="none" w:sz="0" w:space="0" w:color="auto"/>
            </w:tcBorders>
          </w:tcPr>
          <w:p w14:paraId="35ECB20C" w14:textId="77777777" w:rsidR="004E531E" w:rsidRPr="00853F0A" w:rsidRDefault="004E531E" w:rsidP="00F3240F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 xml:space="preserve">Opiate Stabilisation </w:t>
            </w:r>
          </w:p>
        </w:tc>
        <w:tc>
          <w:tcPr>
            <w:tcW w:w="425" w:type="dxa"/>
            <w:gridSpan w:val="2"/>
          </w:tcPr>
          <w:p w14:paraId="54774F39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86" w:type="dxa"/>
            <w:gridSpan w:val="6"/>
          </w:tcPr>
          <w:p w14:paraId="002727E2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Benzodiazepine reduction/detoxification </w:t>
            </w:r>
          </w:p>
        </w:tc>
        <w:tc>
          <w:tcPr>
            <w:tcW w:w="440" w:type="dxa"/>
          </w:tcPr>
          <w:p w14:paraId="7931CB56" w14:textId="77777777" w:rsidR="004E531E" w:rsidRPr="00853F0A" w:rsidRDefault="004E531E" w:rsidP="00F3240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E531E" w:rsidRPr="00FE1445" w14:paraId="0A07CF38" w14:textId="77777777" w:rsidTr="004E531E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4"/>
            <w:tcBorders>
              <w:right w:val="none" w:sz="0" w:space="0" w:color="auto"/>
            </w:tcBorders>
          </w:tcPr>
          <w:p w14:paraId="28B66C00" w14:textId="77777777" w:rsidR="004E531E" w:rsidRPr="00853F0A" w:rsidRDefault="004E531E" w:rsidP="00F3240F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 xml:space="preserve">GBH Detoxification </w:t>
            </w:r>
          </w:p>
        </w:tc>
        <w:tc>
          <w:tcPr>
            <w:tcW w:w="425" w:type="dxa"/>
            <w:gridSpan w:val="2"/>
          </w:tcPr>
          <w:p w14:paraId="795A0979" w14:textId="7777777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86" w:type="dxa"/>
            <w:gridSpan w:val="6"/>
          </w:tcPr>
          <w:p w14:paraId="0E2A601F" w14:textId="7777777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GBL Detoxification </w:t>
            </w:r>
          </w:p>
        </w:tc>
        <w:tc>
          <w:tcPr>
            <w:tcW w:w="440" w:type="dxa"/>
          </w:tcPr>
          <w:p w14:paraId="0AB62DCD" w14:textId="77777777" w:rsidR="004E531E" w:rsidRPr="00853F0A" w:rsidRDefault="004E531E" w:rsidP="00F3240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E531E" w:rsidRPr="00FE1445" w14:paraId="2A138C27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4"/>
            <w:tcBorders>
              <w:right w:val="none" w:sz="0" w:space="0" w:color="auto"/>
            </w:tcBorders>
          </w:tcPr>
          <w:p w14:paraId="68A53E3B" w14:textId="77777777" w:rsidR="004E531E" w:rsidRPr="00853F0A" w:rsidRDefault="004E531E" w:rsidP="00F3240F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 xml:space="preserve">Detox from synthetic cannabinoids </w:t>
            </w:r>
          </w:p>
        </w:tc>
        <w:tc>
          <w:tcPr>
            <w:tcW w:w="425" w:type="dxa"/>
            <w:gridSpan w:val="2"/>
          </w:tcPr>
          <w:p w14:paraId="265141B1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86" w:type="dxa"/>
            <w:gridSpan w:val="6"/>
          </w:tcPr>
          <w:p w14:paraId="1651D821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Stabilisation/detox multiple substances </w:t>
            </w:r>
          </w:p>
        </w:tc>
        <w:tc>
          <w:tcPr>
            <w:tcW w:w="440" w:type="dxa"/>
          </w:tcPr>
          <w:p w14:paraId="5CDD1FA3" w14:textId="77777777" w:rsidR="004E531E" w:rsidRPr="00853F0A" w:rsidRDefault="004E531E" w:rsidP="00F3240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87C90" w:rsidRPr="00FE1445" w14:paraId="31B8ED49" w14:textId="77777777" w:rsidTr="004E531E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4"/>
          </w:tcPr>
          <w:p w14:paraId="731200F2" w14:textId="57DE44A4" w:rsidR="00787C90" w:rsidRPr="00853F0A" w:rsidRDefault="00787C90" w:rsidP="00F3240F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Ketamine </w:t>
            </w:r>
          </w:p>
        </w:tc>
        <w:tc>
          <w:tcPr>
            <w:tcW w:w="425" w:type="dxa"/>
            <w:gridSpan w:val="2"/>
          </w:tcPr>
          <w:p w14:paraId="14BB397B" w14:textId="77777777" w:rsidR="00787C90" w:rsidRPr="00853F0A" w:rsidRDefault="00787C90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86" w:type="dxa"/>
            <w:gridSpan w:val="6"/>
          </w:tcPr>
          <w:p w14:paraId="6D98D702" w14:textId="77777777" w:rsidR="00787C90" w:rsidRPr="00853F0A" w:rsidRDefault="00787C90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B7D51D4" w14:textId="77777777" w:rsidR="00787C90" w:rsidRPr="00853F0A" w:rsidRDefault="00787C90" w:rsidP="00F3240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E531E" w:rsidRPr="00FE1445" w14:paraId="223DDCCF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gridSpan w:val="13"/>
            <w:tcBorders>
              <w:right w:val="none" w:sz="0" w:space="0" w:color="auto"/>
            </w:tcBorders>
            <w:shd w:val="clear" w:color="auto" w:fill="5E1A6D"/>
          </w:tcPr>
          <w:p w14:paraId="4AF48923" w14:textId="1AACC8F8" w:rsidR="004E531E" w:rsidRPr="00853F0A" w:rsidRDefault="004E531E" w:rsidP="00F3240F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Any additional needs (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t</w:t>
            </w:r>
            <w:r w:rsidRPr="00853F0A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ick those relevant): </w:t>
            </w:r>
          </w:p>
        </w:tc>
      </w:tr>
      <w:tr w:rsidR="004E531E" w:rsidRPr="00FE1445" w14:paraId="4FDBBC7A" w14:textId="77777777" w:rsidTr="004E531E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4"/>
            <w:tcBorders>
              <w:right w:val="none" w:sz="0" w:space="0" w:color="auto"/>
            </w:tcBorders>
          </w:tcPr>
          <w:p w14:paraId="3A4CA38D" w14:textId="77777777" w:rsidR="004E531E" w:rsidRPr="00853F0A" w:rsidRDefault="004E531E" w:rsidP="00F3240F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>History of epilepsy</w:t>
            </w:r>
          </w:p>
        </w:tc>
        <w:tc>
          <w:tcPr>
            <w:tcW w:w="425" w:type="dxa"/>
            <w:gridSpan w:val="2"/>
          </w:tcPr>
          <w:p w14:paraId="292B3476" w14:textId="2CEC189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6"/>
          </w:tcPr>
          <w:p w14:paraId="79885D58" w14:textId="7777777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Learning disability</w:t>
            </w:r>
          </w:p>
        </w:tc>
        <w:tc>
          <w:tcPr>
            <w:tcW w:w="440" w:type="dxa"/>
          </w:tcPr>
          <w:p w14:paraId="7F71E7EF" w14:textId="4905BC15" w:rsidR="004E531E" w:rsidRPr="00853F0A" w:rsidRDefault="004E531E" w:rsidP="00F3240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4E531E" w:rsidRPr="00FE1445" w14:paraId="76A6944A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4"/>
            <w:tcBorders>
              <w:right w:val="none" w:sz="0" w:space="0" w:color="auto"/>
            </w:tcBorders>
          </w:tcPr>
          <w:p w14:paraId="3BDA6984" w14:textId="77777777" w:rsidR="004E531E" w:rsidRPr="00853F0A" w:rsidRDefault="004E531E" w:rsidP="00F3240F">
            <w:pPr>
              <w:spacing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>Experience of withdrawal-related seizures</w:t>
            </w:r>
          </w:p>
        </w:tc>
        <w:tc>
          <w:tcPr>
            <w:tcW w:w="425" w:type="dxa"/>
            <w:gridSpan w:val="2"/>
          </w:tcPr>
          <w:p w14:paraId="450EB496" w14:textId="787835FD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6"/>
          </w:tcPr>
          <w:p w14:paraId="6032AAD8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Cognitive impairment related to alcohol dependence</w:t>
            </w:r>
          </w:p>
        </w:tc>
        <w:tc>
          <w:tcPr>
            <w:tcW w:w="440" w:type="dxa"/>
          </w:tcPr>
          <w:p w14:paraId="12D0FDD5" w14:textId="7C0D5129" w:rsidR="004E531E" w:rsidRPr="00853F0A" w:rsidRDefault="004E531E" w:rsidP="00F3240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4E531E" w:rsidRPr="00FE1445" w14:paraId="53BC5B1C" w14:textId="77777777" w:rsidTr="004E531E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4"/>
            <w:tcBorders>
              <w:right w:val="none" w:sz="0" w:space="0" w:color="auto"/>
            </w:tcBorders>
          </w:tcPr>
          <w:p w14:paraId="6F93D8C2" w14:textId="77777777" w:rsidR="004E531E" w:rsidRPr="00853F0A" w:rsidRDefault="004E531E" w:rsidP="00F3240F">
            <w:pPr>
              <w:spacing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>Experience of delirium tremens (DT’s)</w:t>
            </w:r>
          </w:p>
        </w:tc>
        <w:tc>
          <w:tcPr>
            <w:tcW w:w="425" w:type="dxa"/>
            <w:gridSpan w:val="2"/>
          </w:tcPr>
          <w:p w14:paraId="15EF90AD" w14:textId="36BC22A5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6"/>
          </w:tcPr>
          <w:p w14:paraId="228DFC9D" w14:textId="7777777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Previous failed home assisted withdrawal</w:t>
            </w:r>
          </w:p>
        </w:tc>
        <w:tc>
          <w:tcPr>
            <w:tcW w:w="440" w:type="dxa"/>
          </w:tcPr>
          <w:p w14:paraId="3C20DC9E" w14:textId="25EF8270" w:rsidR="004E531E" w:rsidRPr="00853F0A" w:rsidRDefault="004E531E" w:rsidP="00F3240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4E531E" w:rsidRPr="00FE1445" w14:paraId="758FB27E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4"/>
            <w:tcBorders>
              <w:right w:val="none" w:sz="0" w:space="0" w:color="auto"/>
            </w:tcBorders>
          </w:tcPr>
          <w:p w14:paraId="7C002679" w14:textId="77777777" w:rsidR="004E531E" w:rsidRPr="00853F0A" w:rsidRDefault="004E531E" w:rsidP="00F3240F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>Poly-substance misuse</w:t>
            </w:r>
          </w:p>
        </w:tc>
        <w:tc>
          <w:tcPr>
            <w:tcW w:w="425" w:type="dxa"/>
            <w:gridSpan w:val="2"/>
          </w:tcPr>
          <w:p w14:paraId="2CD0DFFA" w14:textId="6A89F7F8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6"/>
          </w:tcPr>
          <w:p w14:paraId="642D4293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Lack of reliable home support</w:t>
            </w:r>
          </w:p>
        </w:tc>
        <w:tc>
          <w:tcPr>
            <w:tcW w:w="440" w:type="dxa"/>
          </w:tcPr>
          <w:p w14:paraId="375FE98E" w14:textId="706BD5EE" w:rsidR="004E531E" w:rsidRPr="00853F0A" w:rsidRDefault="004E531E" w:rsidP="00F3240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4E531E" w:rsidRPr="00FE1445" w14:paraId="1A032ECE" w14:textId="77777777" w:rsidTr="004E531E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4"/>
            <w:tcBorders>
              <w:right w:val="none" w:sz="0" w:space="0" w:color="auto"/>
            </w:tcBorders>
          </w:tcPr>
          <w:p w14:paraId="24BF77AC" w14:textId="77777777" w:rsidR="004E531E" w:rsidRPr="00853F0A" w:rsidRDefault="004E531E" w:rsidP="00F3240F">
            <w:pPr>
              <w:spacing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>Significant psychiatric problems</w:t>
            </w:r>
          </w:p>
        </w:tc>
        <w:tc>
          <w:tcPr>
            <w:tcW w:w="425" w:type="dxa"/>
            <w:gridSpan w:val="2"/>
          </w:tcPr>
          <w:p w14:paraId="605ECA8A" w14:textId="49FAD1BD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6"/>
          </w:tcPr>
          <w:p w14:paraId="2F8CEDCB" w14:textId="7777777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Pregnant</w:t>
            </w:r>
          </w:p>
        </w:tc>
        <w:tc>
          <w:tcPr>
            <w:tcW w:w="440" w:type="dxa"/>
          </w:tcPr>
          <w:p w14:paraId="4C8B6088" w14:textId="73FB0418" w:rsidR="004E531E" w:rsidRPr="00853F0A" w:rsidRDefault="004E531E" w:rsidP="00F3240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4E531E" w:rsidRPr="00FE1445" w14:paraId="0E52A8EA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4"/>
            <w:tcBorders>
              <w:right w:val="none" w:sz="0" w:space="0" w:color="auto"/>
            </w:tcBorders>
          </w:tcPr>
          <w:p w14:paraId="07274FCF" w14:textId="77777777" w:rsidR="004E531E" w:rsidRPr="00853F0A" w:rsidRDefault="004E531E" w:rsidP="00F3240F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 xml:space="preserve">Significant physical co-morbidities  </w:t>
            </w:r>
          </w:p>
        </w:tc>
        <w:tc>
          <w:tcPr>
            <w:tcW w:w="425" w:type="dxa"/>
            <w:gridSpan w:val="2"/>
          </w:tcPr>
          <w:p w14:paraId="0A2D69CE" w14:textId="364D2809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6"/>
          </w:tcPr>
          <w:p w14:paraId="0B40C0C2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Preparation for residential rehabilitation placement.</w:t>
            </w:r>
          </w:p>
        </w:tc>
        <w:tc>
          <w:tcPr>
            <w:tcW w:w="440" w:type="dxa"/>
          </w:tcPr>
          <w:p w14:paraId="4E2F7970" w14:textId="7FD8F7A3" w:rsidR="004E531E" w:rsidRPr="00853F0A" w:rsidRDefault="004E531E" w:rsidP="00F3240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4E531E" w:rsidRPr="00FE1445" w14:paraId="2F152781" w14:textId="77777777" w:rsidTr="004E531E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gridSpan w:val="13"/>
            <w:tcBorders>
              <w:right w:val="none" w:sz="0" w:space="0" w:color="auto"/>
            </w:tcBorders>
            <w:shd w:val="clear" w:color="auto" w:fill="5E1A6D"/>
          </w:tcPr>
          <w:p w14:paraId="1426C9B7" w14:textId="1BDAC9AA" w:rsidR="004E531E" w:rsidRPr="00853F0A" w:rsidRDefault="004E531E" w:rsidP="00F3240F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Other: 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p</w:t>
            </w:r>
            <w:r w:rsidRPr="00853F0A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lease note below </w:t>
            </w:r>
          </w:p>
        </w:tc>
      </w:tr>
      <w:tr w:rsidR="004E531E" w:rsidRPr="00FE1445" w14:paraId="17820D35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gridSpan w:val="13"/>
            <w:tcBorders>
              <w:right w:val="none" w:sz="0" w:space="0" w:color="auto"/>
            </w:tcBorders>
          </w:tcPr>
          <w:p w14:paraId="59995847" w14:textId="77777777" w:rsidR="004E531E" w:rsidRPr="00853F0A" w:rsidRDefault="004E531E" w:rsidP="00F3240F">
            <w:pPr>
              <w:spacing w:line="240" w:lineRule="auto"/>
              <w:jc w:val="center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  <w:p w14:paraId="6ADC8284" w14:textId="77777777" w:rsidR="004E531E" w:rsidRPr="00853F0A" w:rsidRDefault="004E531E" w:rsidP="00F3240F">
            <w:pPr>
              <w:spacing w:line="240" w:lineRule="auto"/>
              <w:jc w:val="center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  <w:p w14:paraId="28880348" w14:textId="77777777" w:rsidR="004E531E" w:rsidRPr="00853F0A" w:rsidRDefault="004E531E" w:rsidP="00F3240F">
            <w:pPr>
              <w:spacing w:line="240" w:lineRule="auto"/>
              <w:jc w:val="center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  <w:p w14:paraId="04F2A86B" w14:textId="77777777" w:rsidR="004E531E" w:rsidRPr="00853F0A" w:rsidRDefault="004E531E" w:rsidP="00F3240F">
            <w:pPr>
              <w:spacing w:line="240" w:lineRule="auto"/>
              <w:jc w:val="center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  <w:p w14:paraId="6FB974AF" w14:textId="77777777" w:rsidR="004E531E" w:rsidRDefault="004E531E" w:rsidP="00F3240F">
            <w:pPr>
              <w:spacing w:line="240" w:lineRule="auto"/>
              <w:jc w:val="center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  <w:p w14:paraId="7574A2D6" w14:textId="77777777" w:rsidR="004E531E" w:rsidRDefault="004E531E" w:rsidP="00F3240F">
            <w:pPr>
              <w:spacing w:line="240" w:lineRule="auto"/>
              <w:jc w:val="center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  <w:p w14:paraId="5C719E2D" w14:textId="77777777" w:rsidR="004E531E" w:rsidRDefault="004E531E" w:rsidP="00F3240F">
            <w:pPr>
              <w:spacing w:line="240" w:lineRule="auto"/>
              <w:jc w:val="center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  <w:p w14:paraId="33B9DC4F" w14:textId="77777777" w:rsidR="004E531E" w:rsidRDefault="004E531E" w:rsidP="00F3240F">
            <w:pPr>
              <w:spacing w:line="240" w:lineRule="auto"/>
              <w:jc w:val="center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  <w:p w14:paraId="6C33BA61" w14:textId="77777777" w:rsidR="004E531E" w:rsidRPr="00853F0A" w:rsidRDefault="004E531E" w:rsidP="00F3240F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E531E" w:rsidRPr="00FE1445" w14:paraId="2F4DCE3E" w14:textId="77777777" w:rsidTr="004E5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gridSpan w:val="13"/>
            <w:tcBorders>
              <w:right w:val="none" w:sz="0" w:space="0" w:color="auto"/>
            </w:tcBorders>
            <w:shd w:val="clear" w:color="auto" w:fill="5E1A6D"/>
          </w:tcPr>
          <w:p w14:paraId="7341685E" w14:textId="34F96D7E" w:rsidR="004E531E" w:rsidRPr="00853F0A" w:rsidRDefault="004E531E" w:rsidP="00F3240F">
            <w:pPr>
              <w:tabs>
                <w:tab w:val="left" w:pos="3535"/>
                <w:tab w:val="left" w:pos="4582"/>
              </w:tabs>
              <w:spacing w:line="240" w:lineRule="auto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853F0A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lastRenderedPageBreak/>
              <w:t>Please confirm that the following documents can be provided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, </w:t>
            </w:r>
            <w:r w:rsidRPr="00853F0A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if required:</w:t>
            </w:r>
            <w:r w:rsidRPr="00853F0A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ab/>
            </w:r>
          </w:p>
        </w:tc>
      </w:tr>
      <w:tr w:rsidR="004E531E" w:rsidRPr="00FE1445" w14:paraId="37DC3F98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none" w:sz="0" w:space="0" w:color="auto"/>
            </w:tcBorders>
          </w:tcPr>
          <w:p w14:paraId="56EDF02C" w14:textId="77777777" w:rsidR="004E531E" w:rsidRPr="00853F0A" w:rsidRDefault="004E531E" w:rsidP="00F3240F">
            <w:pPr>
              <w:tabs>
                <w:tab w:val="left" w:pos="3535"/>
                <w:tab w:val="left" w:pos="4582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>Risk assessment</w:t>
            </w:r>
          </w:p>
        </w:tc>
        <w:tc>
          <w:tcPr>
            <w:tcW w:w="567" w:type="dxa"/>
            <w:gridSpan w:val="2"/>
          </w:tcPr>
          <w:p w14:paraId="0123A50D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1276" w:type="dxa"/>
            <w:gridSpan w:val="2"/>
          </w:tcPr>
          <w:p w14:paraId="4F7F87C3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3685" w:type="dxa"/>
            <w:gridSpan w:val="5"/>
          </w:tcPr>
          <w:p w14:paraId="6A882BD7" w14:textId="77777777" w:rsidR="004E531E" w:rsidRPr="00853F0A" w:rsidRDefault="004E531E" w:rsidP="00F3240F">
            <w:pPr>
              <w:tabs>
                <w:tab w:val="left" w:pos="3535"/>
                <w:tab w:val="left" w:pos="4582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Aftercare plan</w:t>
            </w:r>
          </w:p>
        </w:tc>
        <w:tc>
          <w:tcPr>
            <w:tcW w:w="709" w:type="dxa"/>
          </w:tcPr>
          <w:p w14:paraId="0506C0E8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1466" w:type="dxa"/>
            <w:gridSpan w:val="2"/>
          </w:tcPr>
          <w:p w14:paraId="6F234A09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Date: </w:t>
            </w:r>
          </w:p>
        </w:tc>
      </w:tr>
      <w:tr w:rsidR="004E531E" w:rsidRPr="00FE1445" w14:paraId="19630C6A" w14:textId="77777777" w:rsidTr="004E531E">
        <w:trPr>
          <w:trHeight w:val="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none" w:sz="0" w:space="0" w:color="auto"/>
            </w:tcBorders>
          </w:tcPr>
          <w:p w14:paraId="17807BAB" w14:textId="77777777" w:rsidR="004E531E" w:rsidRPr="005D2773" w:rsidRDefault="004E531E" w:rsidP="00F3240F">
            <w:pPr>
              <w:tabs>
                <w:tab w:val="left" w:pos="3535"/>
                <w:tab w:val="left" w:pos="4582"/>
              </w:tabs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5D2773">
              <w:rPr>
                <w:rFonts w:ascii="Century Gothic" w:hAnsi="Century Gothic"/>
                <w:sz w:val="22"/>
                <w:szCs w:val="22"/>
              </w:rPr>
              <w:t>Discharge/Contingency plan</w:t>
            </w:r>
          </w:p>
        </w:tc>
        <w:tc>
          <w:tcPr>
            <w:tcW w:w="567" w:type="dxa"/>
            <w:gridSpan w:val="2"/>
          </w:tcPr>
          <w:p w14:paraId="3715139B" w14:textId="7777777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1276" w:type="dxa"/>
            <w:gridSpan w:val="2"/>
          </w:tcPr>
          <w:p w14:paraId="3E9DFBE6" w14:textId="7777777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3685" w:type="dxa"/>
            <w:gridSpan w:val="5"/>
          </w:tcPr>
          <w:p w14:paraId="4DD5712F" w14:textId="77777777" w:rsidR="004E531E" w:rsidRPr="00853F0A" w:rsidRDefault="004E531E" w:rsidP="00F3240F">
            <w:pPr>
              <w:tabs>
                <w:tab w:val="left" w:pos="3535"/>
                <w:tab w:val="left" w:pos="4582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GP Summary</w:t>
            </w:r>
          </w:p>
        </w:tc>
        <w:tc>
          <w:tcPr>
            <w:tcW w:w="709" w:type="dxa"/>
          </w:tcPr>
          <w:p w14:paraId="1063EE9F" w14:textId="7777777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1466" w:type="dxa"/>
            <w:gridSpan w:val="2"/>
          </w:tcPr>
          <w:p w14:paraId="64C5F55E" w14:textId="77777777" w:rsidR="004E531E" w:rsidRPr="00853F0A" w:rsidRDefault="004E531E" w:rsidP="00F3240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Date:</w:t>
            </w:r>
          </w:p>
        </w:tc>
      </w:tr>
      <w:tr w:rsidR="004E531E" w:rsidRPr="00FE1445" w14:paraId="4B553F04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none" w:sz="0" w:space="0" w:color="auto"/>
            </w:tcBorders>
          </w:tcPr>
          <w:p w14:paraId="07DFFC41" w14:textId="77777777" w:rsidR="004E531E" w:rsidRPr="00853F0A" w:rsidRDefault="004E531E" w:rsidP="00F3240F">
            <w:pPr>
              <w:tabs>
                <w:tab w:val="left" w:pos="3535"/>
                <w:tab w:val="left" w:pos="4582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>Alcohol only: Blood results (last 8 weeks)</w:t>
            </w:r>
          </w:p>
        </w:tc>
        <w:tc>
          <w:tcPr>
            <w:tcW w:w="567" w:type="dxa"/>
            <w:gridSpan w:val="2"/>
          </w:tcPr>
          <w:p w14:paraId="36DCF081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1276" w:type="dxa"/>
            <w:gridSpan w:val="2"/>
          </w:tcPr>
          <w:p w14:paraId="550342C1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3685" w:type="dxa"/>
            <w:gridSpan w:val="5"/>
          </w:tcPr>
          <w:p w14:paraId="7924C14C" w14:textId="77777777" w:rsidR="004E531E" w:rsidRPr="00853F0A" w:rsidRDefault="004E531E" w:rsidP="00F3240F">
            <w:pPr>
              <w:tabs>
                <w:tab w:val="left" w:pos="3535"/>
                <w:tab w:val="left" w:pos="4582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Drugs only: Urine test results</w:t>
            </w:r>
          </w:p>
        </w:tc>
        <w:tc>
          <w:tcPr>
            <w:tcW w:w="709" w:type="dxa"/>
          </w:tcPr>
          <w:p w14:paraId="121882FD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1466" w:type="dxa"/>
            <w:gridSpan w:val="2"/>
          </w:tcPr>
          <w:p w14:paraId="5165D97C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Date: </w:t>
            </w:r>
          </w:p>
        </w:tc>
      </w:tr>
      <w:tr w:rsidR="004E531E" w:rsidRPr="00FE1445" w14:paraId="04618E37" w14:textId="77777777" w:rsidTr="004E531E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gridSpan w:val="13"/>
            <w:tcBorders>
              <w:right w:val="none" w:sz="0" w:space="0" w:color="auto"/>
            </w:tcBorders>
          </w:tcPr>
          <w:p w14:paraId="205F558C" w14:textId="77777777" w:rsidR="004E531E" w:rsidRPr="00853F0A" w:rsidRDefault="004E531E" w:rsidP="00F3240F">
            <w:pPr>
              <w:tabs>
                <w:tab w:val="left" w:pos="3535"/>
                <w:tab w:val="left" w:pos="4582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>Please provide the latest SADQ and AUDIT scores (alcohol detox only):</w:t>
            </w:r>
          </w:p>
        </w:tc>
      </w:tr>
      <w:tr w:rsidR="004E531E" w:rsidRPr="00FE1445" w14:paraId="586BD9E9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none" w:sz="0" w:space="0" w:color="auto"/>
            </w:tcBorders>
          </w:tcPr>
          <w:p w14:paraId="2D9989DB" w14:textId="77777777" w:rsidR="004E531E" w:rsidRPr="00853F0A" w:rsidRDefault="004E531E" w:rsidP="00F3240F">
            <w:pPr>
              <w:tabs>
                <w:tab w:val="left" w:pos="3535"/>
                <w:tab w:val="left" w:pos="4582"/>
              </w:tabs>
              <w:spacing w:line="240" w:lineRule="auto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 xml:space="preserve">Latest SADQ score: </w:t>
            </w:r>
          </w:p>
          <w:p w14:paraId="764A6109" w14:textId="77777777" w:rsidR="004E531E" w:rsidRPr="00853F0A" w:rsidRDefault="004E531E" w:rsidP="00F3240F">
            <w:pPr>
              <w:tabs>
                <w:tab w:val="left" w:pos="3535"/>
                <w:tab w:val="left" w:pos="4582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>Please enter here _______</w:t>
            </w:r>
          </w:p>
        </w:tc>
        <w:tc>
          <w:tcPr>
            <w:tcW w:w="567" w:type="dxa"/>
            <w:gridSpan w:val="2"/>
          </w:tcPr>
          <w:p w14:paraId="1E79853E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1276" w:type="dxa"/>
            <w:gridSpan w:val="2"/>
          </w:tcPr>
          <w:p w14:paraId="36F94F73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3685" w:type="dxa"/>
            <w:gridSpan w:val="5"/>
          </w:tcPr>
          <w:p w14:paraId="1569C3E6" w14:textId="77777777" w:rsidR="004E531E" w:rsidRPr="00853F0A" w:rsidRDefault="004E531E" w:rsidP="00F3240F">
            <w:pPr>
              <w:tabs>
                <w:tab w:val="left" w:pos="3535"/>
                <w:tab w:val="left" w:pos="4582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Latest AUDIT score: Please enter here: _______</w:t>
            </w:r>
          </w:p>
        </w:tc>
        <w:tc>
          <w:tcPr>
            <w:tcW w:w="709" w:type="dxa"/>
          </w:tcPr>
          <w:p w14:paraId="158D0F39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1466" w:type="dxa"/>
            <w:gridSpan w:val="2"/>
          </w:tcPr>
          <w:p w14:paraId="5F8DA7D1" w14:textId="77777777" w:rsidR="004E531E" w:rsidRPr="00853F0A" w:rsidRDefault="004E531E" w:rsidP="00F3240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bCs/>
                <w:sz w:val="24"/>
                <w:szCs w:val="24"/>
              </w:rPr>
              <w:t>Date:</w:t>
            </w:r>
          </w:p>
        </w:tc>
      </w:tr>
      <w:tr w:rsidR="004E531E" w:rsidRPr="00FE1445" w14:paraId="0E22B5F3" w14:textId="77777777" w:rsidTr="004E531E">
        <w:trPr>
          <w:trHeight w:val="5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gridSpan w:val="13"/>
            <w:tcBorders>
              <w:right w:val="none" w:sz="0" w:space="0" w:color="auto"/>
            </w:tcBorders>
          </w:tcPr>
          <w:p w14:paraId="3C93A972" w14:textId="77777777" w:rsidR="004E531E" w:rsidRPr="00853F0A" w:rsidRDefault="004E531E" w:rsidP="00F3240F">
            <w:pPr>
              <w:tabs>
                <w:tab w:val="left" w:pos="4155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 xml:space="preserve">I confirm that the referral is complete and contains the above documents. I understand that referral may be returned or delayed if incomplete. </w:t>
            </w:r>
          </w:p>
          <w:p w14:paraId="07D8402D" w14:textId="77777777" w:rsidR="004E531E" w:rsidRPr="00853F0A" w:rsidRDefault="004E531E" w:rsidP="00F3240F">
            <w:pPr>
              <w:tabs>
                <w:tab w:val="left" w:pos="1995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ab/>
            </w:r>
          </w:p>
        </w:tc>
      </w:tr>
      <w:tr w:rsidR="004E531E" w:rsidRPr="00FE1445" w14:paraId="6C73E932" w14:textId="77777777" w:rsidTr="004E5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gridSpan w:val="2"/>
            <w:tcBorders>
              <w:right w:val="none" w:sz="0" w:space="0" w:color="auto"/>
            </w:tcBorders>
          </w:tcPr>
          <w:p w14:paraId="64AAD636" w14:textId="77777777" w:rsidR="004E531E" w:rsidRPr="00853F0A" w:rsidRDefault="004E531E" w:rsidP="00F3240F">
            <w:pPr>
              <w:tabs>
                <w:tab w:val="left" w:pos="4155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>Name of authorised approver:</w:t>
            </w:r>
          </w:p>
        </w:tc>
        <w:tc>
          <w:tcPr>
            <w:tcW w:w="2480" w:type="dxa"/>
            <w:gridSpan w:val="6"/>
          </w:tcPr>
          <w:p w14:paraId="08E8B288" w14:textId="77777777" w:rsidR="004E531E" w:rsidRPr="00853F0A" w:rsidRDefault="004E531E" w:rsidP="00F3240F">
            <w:pPr>
              <w:tabs>
                <w:tab w:val="left" w:pos="199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215C7DF" w14:textId="77777777" w:rsidR="004E531E" w:rsidRPr="00853F0A" w:rsidRDefault="004E531E" w:rsidP="00F3240F">
            <w:pPr>
              <w:tabs>
                <w:tab w:val="left" w:pos="199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sz w:val="24"/>
                <w:szCs w:val="24"/>
              </w:rPr>
              <w:t>Position:</w:t>
            </w:r>
          </w:p>
        </w:tc>
        <w:tc>
          <w:tcPr>
            <w:tcW w:w="3558" w:type="dxa"/>
            <w:gridSpan w:val="4"/>
          </w:tcPr>
          <w:p w14:paraId="78A1A640" w14:textId="77777777" w:rsidR="004E531E" w:rsidRPr="00853F0A" w:rsidRDefault="004E531E" w:rsidP="00F3240F">
            <w:pPr>
              <w:tabs>
                <w:tab w:val="left" w:pos="1995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E531E" w:rsidRPr="00FE1445" w14:paraId="77E6CA49" w14:textId="77777777" w:rsidTr="004E531E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gridSpan w:val="2"/>
            <w:tcBorders>
              <w:right w:val="none" w:sz="0" w:space="0" w:color="auto"/>
            </w:tcBorders>
          </w:tcPr>
          <w:p w14:paraId="35C61E6C" w14:textId="77777777" w:rsidR="004E531E" w:rsidRPr="00853F0A" w:rsidRDefault="004E531E" w:rsidP="00F3240F">
            <w:pPr>
              <w:tabs>
                <w:tab w:val="left" w:pos="4155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853F0A">
              <w:rPr>
                <w:rFonts w:ascii="Century Gothic" w:hAnsi="Century Gothic"/>
                <w:sz w:val="24"/>
                <w:szCs w:val="24"/>
              </w:rPr>
              <w:t>Signature:</w:t>
            </w:r>
          </w:p>
        </w:tc>
        <w:tc>
          <w:tcPr>
            <w:tcW w:w="2480" w:type="dxa"/>
            <w:gridSpan w:val="6"/>
          </w:tcPr>
          <w:p w14:paraId="0C89E76F" w14:textId="77777777" w:rsidR="004E531E" w:rsidRPr="00853F0A" w:rsidRDefault="004E531E" w:rsidP="00F3240F">
            <w:pPr>
              <w:tabs>
                <w:tab w:val="left" w:pos="1995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1804AC5" w14:textId="77777777" w:rsidR="004E531E" w:rsidRPr="00853F0A" w:rsidRDefault="004E531E" w:rsidP="00F3240F">
            <w:pPr>
              <w:tabs>
                <w:tab w:val="left" w:pos="1995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853F0A">
              <w:rPr>
                <w:rFonts w:ascii="Century Gothic" w:hAnsi="Century Gothic"/>
                <w:b/>
                <w:sz w:val="24"/>
                <w:szCs w:val="24"/>
              </w:rPr>
              <w:t>Date:</w:t>
            </w:r>
          </w:p>
        </w:tc>
        <w:tc>
          <w:tcPr>
            <w:tcW w:w="3558" w:type="dxa"/>
            <w:gridSpan w:val="4"/>
          </w:tcPr>
          <w:p w14:paraId="51C118F2" w14:textId="77777777" w:rsidR="004E531E" w:rsidRPr="00853F0A" w:rsidRDefault="004E531E" w:rsidP="00F3240F">
            <w:pPr>
              <w:tabs>
                <w:tab w:val="left" w:pos="1995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BEB5292" w14:textId="77777777" w:rsidR="004E531E" w:rsidRDefault="004E531E" w:rsidP="004E531E">
      <w:pPr>
        <w:spacing w:after="160" w:line="259" w:lineRule="auto"/>
        <w:rPr>
          <w:rFonts w:ascii="Century Gothic" w:eastAsiaTheme="minorHAnsi" w:hAnsi="Century Gothic" w:cstheme="minorBidi"/>
          <w:i/>
          <w:iCs/>
          <w:color w:val="7030A0"/>
          <w:sz w:val="22"/>
          <w:szCs w:val="22"/>
          <w:lang w:eastAsia="en-US"/>
        </w:rPr>
      </w:pPr>
    </w:p>
    <w:p w14:paraId="5848472C" w14:textId="5FA306EF" w:rsidR="00704052" w:rsidRDefault="00704052" w:rsidP="004E531E">
      <w:pPr>
        <w:spacing w:after="160" w:line="259" w:lineRule="auto"/>
      </w:pPr>
    </w:p>
    <w:sectPr w:rsidR="007040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A15D" w14:textId="77777777" w:rsidR="00462356" w:rsidRDefault="00462356" w:rsidP="006157A7">
      <w:pPr>
        <w:spacing w:line="240" w:lineRule="auto"/>
      </w:pPr>
      <w:r>
        <w:separator/>
      </w:r>
    </w:p>
  </w:endnote>
  <w:endnote w:type="continuationSeparator" w:id="0">
    <w:p w14:paraId="2B3CBB2F" w14:textId="77777777" w:rsidR="00462356" w:rsidRDefault="00462356" w:rsidP="00615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104A" w14:textId="77777777" w:rsidR="00A655D0" w:rsidRDefault="00A65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2A4E" w14:textId="6C89E75F" w:rsidR="00730A1C" w:rsidRPr="00730A1C" w:rsidRDefault="00730A1C" w:rsidP="00730A1C">
    <w:pPr>
      <w:pStyle w:val="Footer"/>
      <w:rPr>
        <w:rFonts w:ascii="Century Gothic" w:hAnsi="Century Gothic"/>
        <w:sz w:val="18"/>
        <w:szCs w:val="18"/>
      </w:rPr>
    </w:pPr>
    <w:r w:rsidRPr="00303EEF">
      <w:rPr>
        <w:rFonts w:ascii="Century Gothic" w:hAnsi="Century Gothic"/>
        <w:sz w:val="18"/>
        <w:szCs w:val="18"/>
      </w:rPr>
      <w:t>[Reference Number, Version]</w:t>
    </w:r>
    <w:r w:rsidRPr="00303EEF">
      <w:rPr>
        <w:rFonts w:ascii="Century Gothic" w:hAnsi="Century Gothic"/>
        <w:sz w:val="18"/>
        <w:szCs w:val="18"/>
      </w:rPr>
      <w:ptab w:relativeTo="margin" w:alignment="center" w:leader="none"/>
    </w:r>
    <w:r w:rsidRPr="00303EEF">
      <w:rPr>
        <w:rFonts w:ascii="Century Gothic" w:hAnsi="Century Gothic"/>
        <w:sz w:val="18"/>
        <w:szCs w:val="18"/>
      </w:rPr>
      <w:t>[Date]</w:t>
    </w:r>
    <w:r w:rsidRPr="00303EEF">
      <w:rPr>
        <w:rFonts w:ascii="Century Gothic" w:hAnsi="Century Gothic"/>
        <w:sz w:val="18"/>
        <w:szCs w:val="18"/>
      </w:rPr>
      <w:ptab w:relativeTo="margin" w:alignment="right" w:leader="none"/>
    </w:r>
    <w:r w:rsidRPr="00303EEF">
      <w:rPr>
        <w:rFonts w:ascii="Century Gothic" w:hAnsi="Century Gothic"/>
        <w:sz w:val="18"/>
        <w:szCs w:val="18"/>
      </w:rPr>
      <w:t xml:space="preserve">Page </w:t>
    </w:r>
    <w:r w:rsidRPr="00303EEF">
      <w:rPr>
        <w:rFonts w:ascii="Century Gothic" w:hAnsi="Century Gothic"/>
        <w:bCs/>
        <w:sz w:val="18"/>
        <w:szCs w:val="18"/>
      </w:rPr>
      <w:fldChar w:fldCharType="begin"/>
    </w:r>
    <w:r w:rsidRPr="00303EEF">
      <w:rPr>
        <w:rFonts w:ascii="Century Gothic" w:hAnsi="Century Gothic"/>
        <w:bCs/>
        <w:sz w:val="18"/>
        <w:szCs w:val="18"/>
      </w:rPr>
      <w:instrText xml:space="preserve"> PAGE  \* Arabic  \* MERGEFORMAT </w:instrText>
    </w:r>
    <w:r w:rsidRPr="00303EEF">
      <w:rPr>
        <w:rFonts w:ascii="Century Gothic" w:hAnsi="Century Gothic"/>
        <w:bCs/>
        <w:sz w:val="18"/>
        <w:szCs w:val="18"/>
      </w:rPr>
      <w:fldChar w:fldCharType="separate"/>
    </w:r>
    <w:r>
      <w:rPr>
        <w:rFonts w:ascii="Century Gothic" w:hAnsi="Century Gothic"/>
        <w:bCs/>
        <w:sz w:val="18"/>
        <w:szCs w:val="18"/>
      </w:rPr>
      <w:t>1</w:t>
    </w:r>
    <w:r w:rsidRPr="00303EEF">
      <w:rPr>
        <w:rFonts w:ascii="Century Gothic" w:hAnsi="Century Gothic"/>
        <w:bCs/>
        <w:sz w:val="18"/>
        <w:szCs w:val="18"/>
      </w:rPr>
      <w:fldChar w:fldCharType="end"/>
    </w:r>
    <w:r w:rsidRPr="00303EEF">
      <w:rPr>
        <w:rFonts w:ascii="Century Gothic" w:hAnsi="Century Gothic"/>
        <w:sz w:val="18"/>
        <w:szCs w:val="18"/>
      </w:rPr>
      <w:t xml:space="preserve"> of </w:t>
    </w:r>
    <w:r w:rsidRPr="00303EEF">
      <w:rPr>
        <w:rFonts w:ascii="Century Gothic" w:hAnsi="Century Gothic"/>
        <w:bCs/>
        <w:sz w:val="18"/>
        <w:szCs w:val="18"/>
      </w:rPr>
      <w:fldChar w:fldCharType="begin"/>
    </w:r>
    <w:r w:rsidRPr="00303EEF">
      <w:rPr>
        <w:rFonts w:ascii="Century Gothic" w:hAnsi="Century Gothic"/>
        <w:bCs/>
        <w:sz w:val="18"/>
        <w:szCs w:val="18"/>
      </w:rPr>
      <w:instrText xml:space="preserve"> NUMPAGES  \* Arabic  \* MERGEFORMAT </w:instrText>
    </w:r>
    <w:r w:rsidRPr="00303EEF">
      <w:rPr>
        <w:rFonts w:ascii="Century Gothic" w:hAnsi="Century Gothic"/>
        <w:bCs/>
        <w:sz w:val="18"/>
        <w:szCs w:val="18"/>
      </w:rPr>
      <w:fldChar w:fldCharType="separate"/>
    </w:r>
    <w:r>
      <w:rPr>
        <w:rFonts w:ascii="Century Gothic" w:hAnsi="Century Gothic"/>
        <w:bCs/>
        <w:sz w:val="18"/>
        <w:szCs w:val="18"/>
      </w:rPr>
      <w:t>3</w:t>
    </w:r>
    <w:r w:rsidRPr="00303EEF">
      <w:rPr>
        <w:rFonts w:ascii="Century Gothic" w:hAnsi="Century Gothic"/>
        <w:bCs/>
        <w:sz w:val="18"/>
        <w:szCs w:val="18"/>
      </w:rPr>
      <w:fldChar w:fldCharType="end"/>
    </w:r>
    <w:r w:rsidRPr="00303EEF">
      <w:rPr>
        <w:rFonts w:ascii="Century Gothic" w:hAnsi="Century Gothic"/>
        <w:bCs/>
        <w:sz w:val="18"/>
        <w:szCs w:val="18"/>
      </w:rPr>
      <w:br/>
    </w:r>
    <w:r w:rsidRPr="00303EEF">
      <w:rPr>
        <w:rFonts w:ascii="Century Gothic" w:hAnsi="Century Gothic"/>
        <w:bCs/>
        <w:sz w:val="6"/>
        <w:szCs w:val="6"/>
      </w:rPr>
      <w:br/>
    </w:r>
    <w:r w:rsidRPr="00303EEF">
      <w:rPr>
        <w:rFonts w:ascii="Century Gothic" w:hAnsi="Century Gothic"/>
        <w:bCs/>
        <w:sz w:val="18"/>
        <w:szCs w:val="18"/>
      </w:rPr>
      <w:t>Content only valid at time of printing.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3A42" w14:textId="77777777" w:rsidR="00A655D0" w:rsidRDefault="00A65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CD95" w14:textId="77777777" w:rsidR="00462356" w:rsidRDefault="00462356" w:rsidP="006157A7">
      <w:pPr>
        <w:spacing w:line="240" w:lineRule="auto"/>
      </w:pPr>
      <w:r>
        <w:separator/>
      </w:r>
    </w:p>
  </w:footnote>
  <w:footnote w:type="continuationSeparator" w:id="0">
    <w:p w14:paraId="735487F4" w14:textId="77777777" w:rsidR="00462356" w:rsidRDefault="00462356" w:rsidP="00615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D4AE" w14:textId="77777777" w:rsidR="00A655D0" w:rsidRDefault="00A65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9F62" w14:textId="01202C35" w:rsidR="006157A7" w:rsidRDefault="006157A7" w:rsidP="006157A7">
    <w:pPr>
      <w:pStyle w:val="Header"/>
      <w:rPr>
        <w:rFonts w:ascii="Century Gothic" w:hAnsi="Century Gothic"/>
        <w:b/>
        <w:sz w:val="18"/>
        <w:szCs w:val="18"/>
      </w:rPr>
    </w:pPr>
    <w:r w:rsidRPr="00303EEF">
      <w:rPr>
        <w:rFonts w:ascii="Century Gothic" w:hAnsi="Century Gothic"/>
        <w:sz w:val="18"/>
        <w:szCs w:val="18"/>
      </w:rPr>
      <w:t xml:space="preserve">Change Grow Live </w:t>
    </w:r>
    <w:r w:rsidR="00A655D0">
      <w:rPr>
        <w:rFonts w:ascii="Century Gothic" w:hAnsi="Century Gothic"/>
        <w:sz w:val="18"/>
        <w:szCs w:val="18"/>
      </w:rPr>
      <w:t>Form</w:t>
    </w:r>
    <w:r w:rsidRPr="00303EEF">
      <w:rPr>
        <w:rFonts w:ascii="Century Gothic" w:hAnsi="Century Gothic"/>
        <w:sz w:val="18"/>
        <w:szCs w:val="18"/>
      </w:rPr>
      <w:ptab w:relativeTo="margin" w:alignment="right" w:leader="none"/>
    </w:r>
    <w:r w:rsidRPr="00303EEF">
      <w:rPr>
        <w:rFonts w:ascii="Century Gothic" w:hAnsi="Century Gothic"/>
        <w:sz w:val="18"/>
        <w:szCs w:val="18"/>
      </w:rPr>
      <w:t>Document classification:</w:t>
    </w:r>
    <w:r>
      <w:rPr>
        <w:rFonts w:ascii="Century Gothic" w:hAnsi="Century Gothic"/>
        <w:sz w:val="18"/>
        <w:szCs w:val="18"/>
      </w:rPr>
      <w:t xml:space="preserve"> </w:t>
    </w:r>
    <w:r w:rsidR="00A655D0">
      <w:rPr>
        <w:rFonts w:ascii="Century Gothic" w:hAnsi="Century Gothic"/>
        <w:b/>
        <w:bCs/>
        <w:sz w:val="18"/>
        <w:szCs w:val="18"/>
      </w:rPr>
      <w:t>OFFICIAL-SENSITIVE</w:t>
    </w:r>
  </w:p>
  <w:p w14:paraId="095BFC27" w14:textId="28E515C6" w:rsidR="006157A7" w:rsidRDefault="006157A7" w:rsidP="006157A7">
    <w:pPr>
      <w:pStyle w:val="Header"/>
      <w:rPr>
        <w:rFonts w:ascii="Century Gothic" w:hAnsi="Century Gothic"/>
        <w:b/>
        <w:sz w:val="18"/>
        <w:szCs w:val="18"/>
      </w:rPr>
    </w:pPr>
  </w:p>
  <w:p w14:paraId="51FF25DD" w14:textId="7455CBB6" w:rsidR="006157A7" w:rsidRPr="00303EEF" w:rsidRDefault="00A655D0" w:rsidP="00A655D0">
    <w:pPr>
      <w:pStyle w:val="Header"/>
      <w:tabs>
        <w:tab w:val="left" w:pos="3950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="006157A7" w:rsidRPr="00303EEF">
      <w:rPr>
        <w:rFonts w:ascii="Century Gothic" w:hAnsi="Century Gothic"/>
        <w:noProof/>
        <w:lang w:eastAsia="en-GB"/>
      </w:rPr>
      <w:drawing>
        <wp:inline distT="0" distB="0" distL="0" distR="0" wp14:anchorId="62A90313" wp14:editId="6C474E50">
          <wp:extent cx="1219746" cy="596900"/>
          <wp:effectExtent l="0" t="0" r="0" b="0"/>
          <wp:docPr id="28" name="Picture 2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335" cy="602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A75561" w14:textId="3715A264" w:rsidR="006157A7" w:rsidRPr="006157A7" w:rsidRDefault="006157A7" w:rsidP="00615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68F0" w14:textId="77777777" w:rsidR="00A655D0" w:rsidRDefault="00A65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95F1B"/>
    <w:multiLevelType w:val="hybridMultilevel"/>
    <w:tmpl w:val="23F6E5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43657"/>
    <w:multiLevelType w:val="hybridMultilevel"/>
    <w:tmpl w:val="24C4C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11457">
    <w:abstractNumId w:val="0"/>
  </w:num>
  <w:num w:numId="2" w16cid:durableId="121762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A7"/>
    <w:rsid w:val="000E456E"/>
    <w:rsid w:val="000F00FB"/>
    <w:rsid w:val="00186451"/>
    <w:rsid w:val="001A3F20"/>
    <w:rsid w:val="001C6D9F"/>
    <w:rsid w:val="00217D3A"/>
    <w:rsid w:val="0026430D"/>
    <w:rsid w:val="00275A83"/>
    <w:rsid w:val="00277845"/>
    <w:rsid w:val="002D5C49"/>
    <w:rsid w:val="002F6B0B"/>
    <w:rsid w:val="00444D05"/>
    <w:rsid w:val="00462356"/>
    <w:rsid w:val="00496741"/>
    <w:rsid w:val="004E531E"/>
    <w:rsid w:val="005F09A5"/>
    <w:rsid w:val="006157A7"/>
    <w:rsid w:val="00660208"/>
    <w:rsid w:val="00704052"/>
    <w:rsid w:val="00730A1C"/>
    <w:rsid w:val="00787C90"/>
    <w:rsid w:val="007A3B9D"/>
    <w:rsid w:val="00954936"/>
    <w:rsid w:val="009D117A"/>
    <w:rsid w:val="00A20E16"/>
    <w:rsid w:val="00A655D0"/>
    <w:rsid w:val="00AC4BAB"/>
    <w:rsid w:val="00B42F8D"/>
    <w:rsid w:val="00B57911"/>
    <w:rsid w:val="00B867ED"/>
    <w:rsid w:val="00D60AD7"/>
    <w:rsid w:val="00E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2BC4"/>
  <w15:chartTrackingRefBased/>
  <w15:docId w15:val="{7E8C1A89-A97B-447B-9F1E-D66C3900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531E"/>
    <w:pPr>
      <w:spacing w:after="0" w:line="288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1">
    <w:name w:val="heading 1"/>
    <w:aliases w:val="Primary Level Heading"/>
    <w:basedOn w:val="Normal"/>
    <w:next w:val="Normal"/>
    <w:link w:val="Heading1Char"/>
    <w:uiPriority w:val="9"/>
    <w:qFormat/>
    <w:rsid w:val="001C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7A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157A7"/>
  </w:style>
  <w:style w:type="paragraph" w:styleId="Footer">
    <w:name w:val="footer"/>
    <w:basedOn w:val="Normal"/>
    <w:link w:val="FooterChar"/>
    <w:uiPriority w:val="99"/>
    <w:unhideWhenUsed/>
    <w:rsid w:val="006157A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157A7"/>
  </w:style>
  <w:style w:type="paragraph" w:styleId="NoSpacing">
    <w:name w:val="No Spacing"/>
    <w:aliases w:val="Text"/>
    <w:uiPriority w:val="1"/>
    <w:qFormat/>
    <w:rsid w:val="00275A83"/>
    <w:pPr>
      <w:spacing w:after="0" w:line="240" w:lineRule="auto"/>
    </w:pPr>
  </w:style>
  <w:style w:type="character" w:customStyle="1" w:styleId="Heading1Char">
    <w:name w:val="Heading 1 Char"/>
    <w:aliases w:val="Primary Level Heading Char"/>
    <w:basedOn w:val="DefaultParagraphFont"/>
    <w:link w:val="Heading1"/>
    <w:uiPriority w:val="9"/>
    <w:rsid w:val="001C6D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1C6D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E531E"/>
    <w:rPr>
      <w:color w:val="0563C1" w:themeColor="hyperlink"/>
      <w:u w:val="single"/>
    </w:rPr>
  </w:style>
  <w:style w:type="table" w:styleId="ListTable3-Accent3">
    <w:name w:val="List Table 3 Accent 3"/>
    <w:basedOn w:val="TableNormal"/>
    <w:uiPriority w:val="48"/>
    <w:rsid w:val="004E531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E5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31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E531E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1E"/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nLondonDetoxready@cgl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295</Words>
  <Characters>1883</Characters>
  <Application>Microsoft Office Word</Application>
  <DocSecurity>0</DocSecurity>
  <Lines>144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Morven  Cook</dc:creator>
  <cp:keywords/>
  <dc:description/>
  <cp:lastModifiedBy>Julie Kenny</cp:lastModifiedBy>
  <cp:revision>4</cp:revision>
  <dcterms:created xsi:type="dcterms:W3CDTF">2026-02-17T13:54:00Z</dcterms:created>
  <dcterms:modified xsi:type="dcterms:W3CDTF">2026-02-17T13:55:00Z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16a498-722f-4f17-9158-0a3c05298092_Enabled">
    <vt:lpwstr>true</vt:lpwstr>
  </property>
  <property fmtid="{D5CDD505-2E9C-101B-9397-08002B2CF9AE}" pid="3" name="MSIP_Label_cd16a498-722f-4f17-9158-0a3c05298092_SetDate">
    <vt:lpwstr>2026-01-27T16:01:27Z</vt:lpwstr>
  </property>
  <property fmtid="{D5CDD505-2E9C-101B-9397-08002B2CF9AE}" pid="4" name="MSIP_Label_cd16a498-722f-4f17-9158-0a3c05298092_Method">
    <vt:lpwstr>Standard</vt:lpwstr>
  </property>
  <property fmtid="{D5CDD505-2E9C-101B-9397-08002B2CF9AE}" pid="5" name="MSIP_Label_cd16a498-722f-4f17-9158-0a3c05298092_Name">
    <vt:lpwstr>CGL-Official</vt:lpwstr>
  </property>
  <property fmtid="{D5CDD505-2E9C-101B-9397-08002B2CF9AE}" pid="6" name="MSIP_Label_cd16a498-722f-4f17-9158-0a3c05298092_SiteId">
    <vt:lpwstr>50afbcdc-4916-445a-bbc1-504fd063b671</vt:lpwstr>
  </property>
  <property fmtid="{D5CDD505-2E9C-101B-9397-08002B2CF9AE}" pid="7" name="MSIP_Label_cd16a498-722f-4f17-9158-0a3c05298092_ActionId">
    <vt:lpwstr>971d3459-b570-41b7-9ae2-a6259afaed87</vt:lpwstr>
  </property>
  <property fmtid="{D5CDD505-2E9C-101B-9397-08002B2CF9AE}" pid="8" name="MSIP_Label_cd16a498-722f-4f17-9158-0a3c05298092_ContentBits">
    <vt:lpwstr>0</vt:lpwstr>
  </property>
  <property fmtid="{D5CDD505-2E9C-101B-9397-08002B2CF9AE}" pid="9" name="MSIP_Label_cd16a498-722f-4f17-9158-0a3c05298092_Tag">
    <vt:lpwstr>10, 3, 0, 1</vt:lpwstr>
  </property>
</Properties>
</file>