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5C42C" w14:textId="20A294D9" w:rsidR="0089715A" w:rsidRDefault="0089715A" w:rsidP="007D0BFB">
      <w:pPr>
        <w:spacing w:after="160" w:line="259" w:lineRule="auto"/>
        <w:rPr>
          <w:rFonts w:ascii="Century Gothic" w:eastAsiaTheme="minorHAnsi" w:hAnsi="Century Gothic" w:cstheme="minorBidi"/>
          <w:b/>
          <w:bCs/>
          <w:color w:val="7030A0"/>
          <w:sz w:val="36"/>
          <w:szCs w:val="36"/>
          <w:lang w:eastAsia="en-US"/>
        </w:rPr>
      </w:pPr>
      <w:r>
        <w:rPr>
          <w:rFonts w:ascii="Century Gothic" w:eastAsiaTheme="minorHAnsi" w:hAnsi="Century Gothic" w:cstheme="minorBidi"/>
          <w:b/>
          <w:bCs/>
          <w:noProof/>
          <w:color w:val="7030A0"/>
          <w:sz w:val="36"/>
          <w:szCs w:val="36"/>
          <w:lang w:eastAsia="en-US"/>
        </w:rPr>
        <w:drawing>
          <wp:anchor distT="0" distB="0" distL="114300" distR="114300" simplePos="0" relativeHeight="251658240" behindDoc="0" locked="0" layoutInCell="1" allowOverlap="1" wp14:anchorId="77B194BD" wp14:editId="72416346">
            <wp:simplePos x="0" y="0"/>
            <wp:positionH relativeFrom="margin">
              <wp:posOffset>-248322</wp:posOffset>
            </wp:positionH>
            <wp:positionV relativeFrom="margin">
              <wp:posOffset>-495076</wp:posOffset>
            </wp:positionV>
            <wp:extent cx="1597025" cy="612775"/>
            <wp:effectExtent l="0" t="0" r="0" b="0"/>
            <wp:wrapSquare wrapText="bothSides"/>
            <wp:docPr id="12587615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761551" name="Picture 125876155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07" b="23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61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E3A3F" w14:textId="3C240425" w:rsidR="007D0BFB" w:rsidRPr="0089715A" w:rsidRDefault="0089715A" w:rsidP="007D0BFB">
      <w:pPr>
        <w:spacing w:after="160" w:line="259" w:lineRule="auto"/>
        <w:rPr>
          <w:rFonts w:ascii="Century Gothic" w:eastAsiaTheme="minorHAnsi" w:hAnsi="Century Gothic" w:cstheme="minorBidi"/>
          <w:b/>
          <w:bCs/>
          <w:color w:val="FFFFFF" w:themeColor="background1"/>
          <w:sz w:val="36"/>
          <w:szCs w:val="36"/>
          <w:lang w:eastAsia="en-US"/>
        </w:rPr>
      </w:pPr>
      <w:r>
        <w:rPr>
          <w:rFonts w:ascii="Century Gothic" w:eastAsiaTheme="minorHAnsi" w:hAnsi="Century Gothic" w:cstheme="minorBidi"/>
          <w:b/>
          <w:bCs/>
          <w:color w:val="FFFFFF" w:themeColor="background1"/>
          <w:sz w:val="36"/>
          <w:szCs w:val="36"/>
          <w:highlight w:val="darkMagenta"/>
          <w:lang w:eastAsia="en-US"/>
        </w:rPr>
        <w:t xml:space="preserve">  </w:t>
      </w:r>
      <w:r w:rsidR="007D0BFB" w:rsidRPr="0089715A">
        <w:rPr>
          <w:rFonts w:ascii="Century Gothic" w:eastAsiaTheme="minorHAnsi" w:hAnsi="Century Gothic" w:cstheme="minorBidi"/>
          <w:b/>
          <w:bCs/>
          <w:color w:val="FFFFFF" w:themeColor="background1"/>
          <w:sz w:val="36"/>
          <w:szCs w:val="36"/>
          <w:highlight w:val="darkMagenta"/>
          <w:lang w:eastAsia="en-US"/>
        </w:rPr>
        <w:t xml:space="preserve">Step </w:t>
      </w:r>
      <w:r w:rsidR="001225C1">
        <w:rPr>
          <w:rFonts w:ascii="Century Gothic" w:eastAsiaTheme="minorHAnsi" w:hAnsi="Century Gothic" w:cstheme="minorBidi"/>
          <w:b/>
          <w:bCs/>
          <w:color w:val="FFFFFF" w:themeColor="background1"/>
          <w:sz w:val="36"/>
          <w:szCs w:val="36"/>
          <w:highlight w:val="darkMagenta"/>
          <w:lang w:eastAsia="en-US"/>
        </w:rPr>
        <w:t>o</w:t>
      </w:r>
      <w:r w:rsidR="007D0BFB" w:rsidRPr="0089715A">
        <w:rPr>
          <w:rFonts w:ascii="Century Gothic" w:eastAsiaTheme="minorHAnsi" w:hAnsi="Century Gothic" w:cstheme="minorBidi"/>
          <w:b/>
          <w:bCs/>
          <w:color w:val="FFFFFF" w:themeColor="background1"/>
          <w:sz w:val="36"/>
          <w:szCs w:val="36"/>
          <w:highlight w:val="darkMagenta"/>
          <w:lang w:eastAsia="en-US"/>
        </w:rPr>
        <w:t xml:space="preserve">ne: Are you ready for </w:t>
      </w:r>
      <w:proofErr w:type="gramStart"/>
      <w:r w:rsidR="007D0BFB" w:rsidRPr="0089715A">
        <w:rPr>
          <w:rFonts w:ascii="Century Gothic" w:eastAsiaTheme="minorHAnsi" w:hAnsi="Century Gothic" w:cstheme="minorBidi"/>
          <w:b/>
          <w:bCs/>
          <w:color w:val="FFFFFF" w:themeColor="background1"/>
          <w:sz w:val="36"/>
          <w:szCs w:val="36"/>
          <w:highlight w:val="darkMagenta"/>
          <w:lang w:eastAsia="en-US"/>
        </w:rPr>
        <w:t>detox</w:t>
      </w:r>
      <w:r w:rsidRPr="0089715A">
        <w:rPr>
          <w:rFonts w:ascii="Century Gothic" w:eastAsiaTheme="minorHAnsi" w:hAnsi="Century Gothic" w:cstheme="minorBidi"/>
          <w:b/>
          <w:bCs/>
          <w:color w:val="FFFFFF" w:themeColor="background1"/>
          <w:sz w:val="36"/>
          <w:szCs w:val="36"/>
          <w:highlight w:val="darkMagenta"/>
          <w:lang w:eastAsia="en-US"/>
        </w:rPr>
        <w:t>?</w:t>
      </w:r>
      <w:r w:rsidRPr="0089715A">
        <w:rPr>
          <w:rFonts w:ascii="Century Gothic" w:eastAsiaTheme="minorHAnsi" w:hAnsi="Century Gothic" w:cstheme="minorBidi"/>
          <w:b/>
          <w:bCs/>
          <w:color w:val="7030A0"/>
          <w:sz w:val="36"/>
          <w:szCs w:val="36"/>
          <w:highlight w:val="darkMagenta"/>
          <w:lang w:eastAsia="en-US"/>
        </w:rPr>
        <w:t>_</w:t>
      </w:r>
      <w:proofErr w:type="gramEnd"/>
      <w:r>
        <w:rPr>
          <w:rFonts w:ascii="Century Gothic" w:eastAsiaTheme="minorHAnsi" w:hAnsi="Century Gothic" w:cstheme="minorBidi"/>
          <w:b/>
          <w:bCs/>
          <w:color w:val="FFFFFF" w:themeColor="background1"/>
          <w:sz w:val="36"/>
          <w:szCs w:val="36"/>
          <w:lang w:eastAsia="en-US"/>
        </w:rPr>
        <w:t xml:space="preserve">    </w:t>
      </w:r>
      <w:r w:rsidRPr="0089715A">
        <w:rPr>
          <w:rFonts w:ascii="Century Gothic" w:eastAsiaTheme="minorHAnsi" w:hAnsi="Century Gothic" w:cstheme="minorBidi"/>
          <w:b/>
          <w:bCs/>
          <w:color w:val="FFFFFF" w:themeColor="background1"/>
          <w:sz w:val="36"/>
          <w:szCs w:val="36"/>
          <w:lang w:eastAsia="en-US"/>
        </w:rPr>
        <w:t xml:space="preserve"> </w:t>
      </w:r>
    </w:p>
    <w:p w14:paraId="16CD675E" w14:textId="1D05FED8" w:rsidR="007D0BFB" w:rsidRPr="007D0BFB" w:rsidRDefault="007D0BFB" w:rsidP="007D0BFB">
      <w:pPr>
        <w:spacing w:line="240" w:lineRule="auto"/>
        <w:rPr>
          <w:rFonts w:ascii="Century Gothic" w:eastAsiaTheme="minorHAnsi" w:hAnsi="Century Gothic"/>
          <w:sz w:val="24"/>
          <w:szCs w:val="24"/>
          <w:lang w:eastAsia="en-US"/>
        </w:rPr>
      </w:pPr>
      <w:r w:rsidRPr="007D0BFB">
        <w:rPr>
          <w:rFonts w:ascii="Century Gothic" w:eastAsiaTheme="minorHAnsi" w:hAnsi="Century Gothic"/>
          <w:sz w:val="24"/>
          <w:szCs w:val="24"/>
          <w:lang w:eastAsia="en-US"/>
        </w:rPr>
        <w:t xml:space="preserve">We know this is likely to be a difficult time for you and we want you to be prepared for your next step. </w:t>
      </w:r>
      <w:r w:rsidR="0089715A">
        <w:rPr>
          <w:rFonts w:ascii="Century Gothic" w:eastAsiaTheme="minorHAnsi" w:hAnsi="Century Gothic"/>
          <w:sz w:val="24"/>
          <w:szCs w:val="24"/>
          <w:lang w:eastAsia="en-US"/>
        </w:rPr>
        <w:br/>
      </w:r>
      <w:r w:rsidRPr="007D0BFB">
        <w:rPr>
          <w:rFonts w:ascii="Century Gothic" w:eastAsiaTheme="minorHAnsi" w:hAnsi="Century Gothic"/>
          <w:sz w:val="24"/>
          <w:szCs w:val="24"/>
          <w:lang w:eastAsia="en-US"/>
        </w:rPr>
        <w:t xml:space="preserve">This will help you to check that you are ready and supported for your detox. </w:t>
      </w:r>
    </w:p>
    <w:p w14:paraId="61034AE0" w14:textId="77777777" w:rsidR="007D0BFB" w:rsidRPr="007D0BFB" w:rsidRDefault="007D0BFB" w:rsidP="007D0BFB">
      <w:pPr>
        <w:spacing w:line="240" w:lineRule="auto"/>
        <w:rPr>
          <w:rFonts w:ascii="Century Gothic" w:eastAsiaTheme="minorHAnsi" w:hAnsi="Century Gothic"/>
          <w:b/>
          <w:bCs/>
          <w:sz w:val="24"/>
          <w:szCs w:val="24"/>
          <w:lang w:eastAsia="en-US"/>
        </w:rPr>
      </w:pPr>
    </w:p>
    <w:p w14:paraId="565C6963" w14:textId="6467840A" w:rsidR="007D0BFB" w:rsidRPr="007D0BFB" w:rsidRDefault="007C7C2E" w:rsidP="007D0BFB">
      <w:pPr>
        <w:spacing w:line="240" w:lineRule="auto"/>
        <w:rPr>
          <w:rFonts w:ascii="Century Gothic" w:eastAsiaTheme="minorHAnsi" w:hAnsi="Century Gothic"/>
          <w:sz w:val="24"/>
          <w:szCs w:val="24"/>
          <w:lang w:eastAsia="en-US"/>
        </w:rPr>
      </w:pPr>
      <w:r>
        <w:rPr>
          <w:rFonts w:ascii="Century Gothic" w:eastAsiaTheme="minorHAnsi" w:hAnsi="Century Gothic"/>
          <w:sz w:val="24"/>
          <w:szCs w:val="24"/>
          <w:lang w:eastAsia="en-US"/>
        </w:rPr>
        <w:t>You should</w:t>
      </w:r>
      <w:r w:rsidR="007D0BFB" w:rsidRPr="007D0BFB">
        <w:rPr>
          <w:rFonts w:ascii="Century Gothic" w:eastAsiaTheme="minorHAnsi" w:hAnsi="Century Gothic"/>
          <w:sz w:val="24"/>
          <w:szCs w:val="24"/>
          <w:lang w:eastAsia="en-US"/>
        </w:rPr>
        <w:t xml:space="preserve"> complete</w:t>
      </w:r>
      <w:r>
        <w:rPr>
          <w:rFonts w:ascii="Century Gothic" w:eastAsiaTheme="minorHAnsi" w:hAnsi="Century Gothic"/>
          <w:sz w:val="24"/>
          <w:szCs w:val="24"/>
          <w:lang w:eastAsia="en-US"/>
        </w:rPr>
        <w:t xml:space="preserve"> this form</w:t>
      </w:r>
      <w:r w:rsidR="007D0BFB" w:rsidRPr="007D0BFB">
        <w:rPr>
          <w:rFonts w:ascii="Century Gothic" w:eastAsiaTheme="minorHAnsi" w:hAnsi="Century Gothic"/>
          <w:sz w:val="24"/>
          <w:szCs w:val="24"/>
          <w:lang w:eastAsia="en-US"/>
        </w:rPr>
        <w:t xml:space="preserve"> when you make your initial plans and choices for your </w:t>
      </w:r>
      <w:proofErr w:type="gramStart"/>
      <w:r w:rsidR="007D0BFB" w:rsidRPr="007D0BFB">
        <w:rPr>
          <w:rFonts w:ascii="Century Gothic" w:eastAsiaTheme="minorHAnsi" w:hAnsi="Century Gothic"/>
          <w:sz w:val="24"/>
          <w:szCs w:val="24"/>
          <w:lang w:eastAsia="en-US"/>
        </w:rPr>
        <w:t>detox</w:t>
      </w:r>
      <w:r>
        <w:rPr>
          <w:rFonts w:ascii="Century Gothic" w:eastAsiaTheme="minorHAnsi" w:hAnsi="Century Gothic"/>
          <w:sz w:val="24"/>
          <w:szCs w:val="24"/>
          <w:lang w:eastAsia="en-US"/>
        </w:rPr>
        <w:t>,</w:t>
      </w:r>
      <w:r w:rsidR="007D0BFB" w:rsidRPr="007D0BFB">
        <w:rPr>
          <w:rFonts w:ascii="Century Gothic" w:eastAsiaTheme="minorHAnsi" w:hAnsi="Century Gothic"/>
          <w:sz w:val="24"/>
          <w:szCs w:val="24"/>
          <w:lang w:eastAsia="en-US"/>
        </w:rPr>
        <w:t xml:space="preserve"> and</w:t>
      </w:r>
      <w:proofErr w:type="gramEnd"/>
      <w:r w:rsidR="007D0BFB" w:rsidRPr="007D0BFB">
        <w:rPr>
          <w:rFonts w:ascii="Century Gothic" w:eastAsiaTheme="minorHAnsi" w:hAnsi="Century Gothic"/>
          <w:sz w:val="24"/>
          <w:szCs w:val="24"/>
          <w:lang w:eastAsia="en-US"/>
        </w:rPr>
        <w:t xml:space="preserve"> revisit</w:t>
      </w:r>
      <w:r>
        <w:rPr>
          <w:rFonts w:ascii="Century Gothic" w:eastAsiaTheme="minorHAnsi" w:hAnsi="Century Gothic"/>
          <w:sz w:val="24"/>
          <w:szCs w:val="24"/>
          <w:lang w:eastAsia="en-US"/>
        </w:rPr>
        <w:t xml:space="preserve"> it</w:t>
      </w:r>
      <w:r w:rsidR="007D0BFB" w:rsidRPr="007D0BFB">
        <w:rPr>
          <w:rFonts w:ascii="Century Gothic" w:eastAsiaTheme="minorHAnsi" w:hAnsi="Century Gothic"/>
          <w:sz w:val="24"/>
          <w:szCs w:val="24"/>
          <w:lang w:eastAsia="en-US"/>
        </w:rPr>
        <w:t xml:space="preserve"> </w:t>
      </w:r>
      <w:r w:rsidR="0089715A">
        <w:rPr>
          <w:rFonts w:ascii="Century Gothic" w:eastAsiaTheme="minorHAnsi" w:hAnsi="Century Gothic"/>
          <w:sz w:val="24"/>
          <w:szCs w:val="24"/>
          <w:lang w:eastAsia="en-US"/>
        </w:rPr>
        <w:br/>
      </w:r>
      <w:r w:rsidR="007D0BFB" w:rsidRPr="007D0BFB">
        <w:rPr>
          <w:rFonts w:ascii="Century Gothic" w:eastAsiaTheme="minorHAnsi" w:hAnsi="Century Gothic"/>
          <w:sz w:val="24"/>
          <w:szCs w:val="24"/>
          <w:lang w:eastAsia="en-US"/>
        </w:rPr>
        <w:t>face</w:t>
      </w:r>
      <w:r>
        <w:rPr>
          <w:rFonts w:ascii="Century Gothic" w:eastAsiaTheme="minorHAnsi" w:hAnsi="Century Gothic"/>
          <w:sz w:val="24"/>
          <w:szCs w:val="24"/>
          <w:lang w:eastAsia="en-US"/>
        </w:rPr>
        <w:t>-</w:t>
      </w:r>
      <w:r w:rsidR="007D0BFB" w:rsidRPr="007D0BFB">
        <w:rPr>
          <w:rFonts w:ascii="Century Gothic" w:eastAsiaTheme="minorHAnsi" w:hAnsi="Century Gothic"/>
          <w:sz w:val="24"/>
          <w:szCs w:val="24"/>
          <w:lang w:eastAsia="en-US"/>
        </w:rPr>
        <w:t>to</w:t>
      </w:r>
      <w:r>
        <w:rPr>
          <w:rFonts w:ascii="Century Gothic" w:eastAsiaTheme="minorHAnsi" w:hAnsi="Century Gothic"/>
          <w:sz w:val="24"/>
          <w:szCs w:val="24"/>
          <w:lang w:eastAsia="en-US"/>
        </w:rPr>
        <w:t>-</w:t>
      </w:r>
      <w:r w:rsidR="007D0BFB" w:rsidRPr="007D0BFB">
        <w:rPr>
          <w:rFonts w:ascii="Century Gothic" w:eastAsiaTheme="minorHAnsi" w:hAnsi="Century Gothic"/>
          <w:sz w:val="24"/>
          <w:szCs w:val="24"/>
          <w:lang w:eastAsia="en-US"/>
        </w:rPr>
        <w:t xml:space="preserve">face with your local provider key worker 7-10 days </w:t>
      </w:r>
      <w:r>
        <w:rPr>
          <w:rFonts w:ascii="Century Gothic" w:eastAsiaTheme="minorHAnsi" w:hAnsi="Century Gothic"/>
          <w:sz w:val="24"/>
          <w:szCs w:val="24"/>
          <w:lang w:eastAsia="en-US"/>
        </w:rPr>
        <w:t>before</w:t>
      </w:r>
      <w:r w:rsidR="007D0BFB" w:rsidRPr="007D0BFB">
        <w:rPr>
          <w:rFonts w:ascii="Century Gothic" w:eastAsiaTheme="minorHAnsi" w:hAnsi="Century Gothic"/>
          <w:sz w:val="24"/>
          <w:szCs w:val="24"/>
          <w:lang w:eastAsia="en-US"/>
        </w:rPr>
        <w:t xml:space="preserve"> your admission date</w:t>
      </w:r>
      <w:r>
        <w:rPr>
          <w:rFonts w:ascii="Century Gothic" w:eastAsiaTheme="minorHAnsi" w:hAnsi="Century Gothic"/>
          <w:sz w:val="24"/>
          <w:szCs w:val="24"/>
          <w:lang w:eastAsia="en-US"/>
        </w:rPr>
        <w:t xml:space="preserve">. It can then be </w:t>
      </w:r>
      <w:r w:rsidR="007D0BFB" w:rsidRPr="007D0BFB">
        <w:rPr>
          <w:rFonts w:ascii="Century Gothic" w:eastAsiaTheme="minorHAnsi" w:hAnsi="Century Gothic"/>
          <w:sz w:val="24"/>
          <w:szCs w:val="24"/>
          <w:lang w:eastAsia="en-US"/>
        </w:rPr>
        <w:t xml:space="preserve">emailed </w:t>
      </w:r>
      <w:r w:rsidR="0089715A">
        <w:rPr>
          <w:rFonts w:ascii="Century Gothic" w:eastAsiaTheme="minorHAnsi" w:hAnsi="Century Gothic"/>
          <w:sz w:val="24"/>
          <w:szCs w:val="24"/>
          <w:lang w:eastAsia="en-US"/>
        </w:rPr>
        <w:br/>
      </w:r>
      <w:r w:rsidR="007D0BFB" w:rsidRPr="007D0BFB">
        <w:rPr>
          <w:rFonts w:ascii="Century Gothic" w:eastAsiaTheme="minorHAnsi" w:hAnsi="Century Gothic"/>
          <w:sz w:val="24"/>
          <w:szCs w:val="24"/>
          <w:lang w:eastAsia="en-US"/>
        </w:rPr>
        <w:t>to your chosen provider</w:t>
      </w:r>
      <w:r w:rsidR="006F027C">
        <w:rPr>
          <w:rFonts w:ascii="Century Gothic" w:eastAsiaTheme="minorHAnsi" w:hAnsi="Century Gothic"/>
          <w:sz w:val="24"/>
          <w:szCs w:val="24"/>
          <w:lang w:eastAsia="en-US"/>
        </w:rPr>
        <w:t>.</w:t>
      </w:r>
      <w:r w:rsidR="007D0BFB" w:rsidRPr="007D0BFB">
        <w:rPr>
          <w:rFonts w:ascii="Century Gothic" w:eastAsiaTheme="minorHAnsi" w:hAnsi="Century Gothic"/>
          <w:sz w:val="24"/>
          <w:szCs w:val="24"/>
          <w:lang w:eastAsia="en-US"/>
        </w:rPr>
        <w:t xml:space="preserve"> </w:t>
      </w:r>
    </w:p>
    <w:p w14:paraId="3243D807" w14:textId="77777777" w:rsidR="007D0BFB" w:rsidRPr="007D0BFB" w:rsidRDefault="007D0BFB" w:rsidP="007D0BFB">
      <w:pPr>
        <w:spacing w:line="240" w:lineRule="auto"/>
        <w:rPr>
          <w:rFonts w:ascii="Century Gothic" w:eastAsiaTheme="minorHAnsi" w:hAnsi="Century Gothic"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02"/>
        <w:gridCol w:w="2046"/>
      </w:tblGrid>
      <w:tr w:rsidR="007D0BFB" w:rsidRPr="007D0BFB" w14:paraId="621819BE" w14:textId="77777777" w:rsidTr="001225C1">
        <w:trPr>
          <w:trHeight w:val="1103"/>
        </w:trPr>
        <w:tc>
          <w:tcPr>
            <w:tcW w:w="11902" w:type="dxa"/>
            <w:shd w:val="clear" w:color="auto" w:fill="F3EDFA"/>
          </w:tcPr>
          <w:p w14:paraId="32B881EA" w14:textId="358A45DC" w:rsidR="007D0BFB" w:rsidRPr="001225C1" w:rsidRDefault="007D0BFB" w:rsidP="007D0BFB">
            <w:pPr>
              <w:spacing w:line="240" w:lineRule="auto"/>
              <w:rPr>
                <w:rFonts w:ascii="Century Gothic" w:eastAsia="Calibri" w:hAnsi="Century Gothic"/>
                <w:b/>
                <w:bCs/>
                <w:sz w:val="28"/>
                <w:szCs w:val="28"/>
              </w:rPr>
            </w:pPr>
            <w:r w:rsidRPr="007D0BFB">
              <w:rPr>
                <w:rFonts w:ascii="Century Gothic" w:eastAsia="Calibri" w:hAnsi="Century Gothic"/>
                <w:b/>
                <w:bCs/>
                <w:sz w:val="28"/>
                <w:szCs w:val="28"/>
              </w:rPr>
              <w:t>Before you complete your online choices form</w:t>
            </w:r>
            <w:r w:rsidR="001225C1">
              <w:rPr>
                <w:rFonts w:ascii="Century Gothic" w:eastAsia="Calibri" w:hAnsi="Century Gothic"/>
                <w:b/>
                <w:bCs/>
                <w:sz w:val="28"/>
                <w:szCs w:val="28"/>
              </w:rPr>
              <w:t>, use this table to check you have everything you need.</w:t>
            </w:r>
            <w:r w:rsidRPr="007D0BFB">
              <w:rPr>
                <w:rFonts w:ascii="Century Gothic" w:eastAsia="Calibri" w:hAnsi="Century Gothic"/>
                <w:b/>
                <w:bCs/>
                <w:sz w:val="28"/>
                <w:szCs w:val="28"/>
              </w:rPr>
              <w:t xml:space="preserve"> Your service needs to: </w:t>
            </w:r>
          </w:p>
        </w:tc>
        <w:tc>
          <w:tcPr>
            <w:tcW w:w="2046" w:type="dxa"/>
            <w:shd w:val="clear" w:color="auto" w:fill="auto"/>
          </w:tcPr>
          <w:p w14:paraId="6B5CCC57" w14:textId="77777777" w:rsidR="007D0BFB" w:rsidRPr="007D0BFB" w:rsidRDefault="007D0BFB" w:rsidP="007D0BFB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4"/>
                <w:szCs w:val="24"/>
              </w:rPr>
            </w:pPr>
            <w:r w:rsidRPr="007D0BFB">
              <w:rPr>
                <w:rFonts w:ascii="Century Gothic" w:eastAsia="Calibri" w:hAnsi="Century Gothic"/>
                <w:b/>
                <w:bCs/>
                <w:sz w:val="24"/>
                <w:szCs w:val="24"/>
              </w:rPr>
              <w:t>Tick and date when you are ready</w:t>
            </w:r>
          </w:p>
        </w:tc>
      </w:tr>
      <w:tr w:rsidR="007D0BFB" w:rsidRPr="007D0BFB" w14:paraId="455B13C7" w14:textId="77777777" w:rsidTr="001225C1">
        <w:tc>
          <w:tcPr>
            <w:tcW w:w="11902" w:type="dxa"/>
            <w:shd w:val="clear" w:color="auto" w:fill="F3EDFA"/>
          </w:tcPr>
          <w:p w14:paraId="117F4907" w14:textId="77777777" w:rsidR="007D0BFB" w:rsidRDefault="007D0BFB" w:rsidP="007D0BFB">
            <w:pPr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7D0BFB">
              <w:rPr>
                <w:rFonts w:ascii="Century Gothic" w:eastAsia="Calibri" w:hAnsi="Century Gothic"/>
                <w:sz w:val="24"/>
                <w:szCs w:val="24"/>
              </w:rPr>
              <w:t xml:space="preserve">Provide a named worker contact for </w:t>
            </w:r>
            <w:r w:rsidR="004B51B8">
              <w:rPr>
                <w:rFonts w:ascii="Century Gothic" w:eastAsia="Calibri" w:hAnsi="Century Gothic"/>
                <w:sz w:val="24"/>
                <w:szCs w:val="24"/>
              </w:rPr>
              <w:t>you</w:t>
            </w:r>
            <w:r w:rsidRPr="007D0BFB">
              <w:rPr>
                <w:rFonts w:ascii="Century Gothic" w:eastAsia="Calibri" w:hAnsi="Century Gothic"/>
                <w:sz w:val="24"/>
                <w:szCs w:val="24"/>
              </w:rPr>
              <w:t>, to support smooth transition into detox and smooth and safe transition from detox at the end of the placement.</w:t>
            </w:r>
          </w:p>
          <w:p w14:paraId="51A07CD7" w14:textId="25FCEB72" w:rsidR="0089715A" w:rsidRPr="007D0BFB" w:rsidRDefault="0089715A" w:rsidP="007D0BFB">
            <w:pPr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</w:p>
        </w:tc>
        <w:tc>
          <w:tcPr>
            <w:tcW w:w="2046" w:type="dxa"/>
          </w:tcPr>
          <w:p w14:paraId="14E236C0" w14:textId="77777777" w:rsidR="007D0BFB" w:rsidRPr="007D0BFB" w:rsidRDefault="007D0BFB" w:rsidP="007D0BFB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</w:p>
        </w:tc>
      </w:tr>
      <w:tr w:rsidR="007D0BFB" w:rsidRPr="007D0BFB" w14:paraId="7CE03CDA" w14:textId="77777777" w:rsidTr="001225C1">
        <w:tc>
          <w:tcPr>
            <w:tcW w:w="11902" w:type="dxa"/>
            <w:shd w:val="clear" w:color="auto" w:fill="F3EDFA"/>
          </w:tcPr>
          <w:p w14:paraId="5212A3B1" w14:textId="77777777" w:rsidR="007D0BFB" w:rsidRPr="007D0BFB" w:rsidRDefault="007D0BFB" w:rsidP="007D0BFB">
            <w:pPr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7D0BFB">
              <w:rPr>
                <w:rFonts w:ascii="Century Gothic" w:eastAsia="Calibri" w:hAnsi="Century Gothic"/>
                <w:sz w:val="24"/>
                <w:szCs w:val="24"/>
              </w:rPr>
              <w:t xml:space="preserve">Have the information to complete the online referral forms, including: </w:t>
            </w:r>
          </w:p>
          <w:p w14:paraId="6134335C" w14:textId="22EE9986" w:rsidR="007D0BFB" w:rsidRDefault="007D0BFB" w:rsidP="007D0BFB">
            <w:pPr>
              <w:spacing w:line="240" w:lineRule="auto"/>
              <w:contextualSpacing/>
              <w:rPr>
                <w:rFonts w:ascii="Century Gothic" w:eastAsia="Calibri" w:hAnsi="Century Gothic"/>
                <w:sz w:val="24"/>
                <w:szCs w:val="24"/>
              </w:rPr>
            </w:pPr>
          </w:p>
          <w:p w14:paraId="7F9EBBED" w14:textId="7AAA1044" w:rsidR="007D0BFB" w:rsidRPr="007D0BFB" w:rsidRDefault="007D0BFB" w:rsidP="007D0BFB">
            <w:pPr>
              <w:spacing w:line="240" w:lineRule="auto"/>
              <w:contextualSpacing/>
              <w:rPr>
                <w:rFonts w:ascii="Century Gothic" w:eastAsia="Calibri" w:hAnsi="Century Gothic"/>
                <w:sz w:val="24"/>
                <w:szCs w:val="24"/>
              </w:rPr>
            </w:pPr>
            <w:r w:rsidRPr="007D0BFB">
              <w:rPr>
                <w:rFonts w:ascii="Century Gothic" w:eastAsia="Calibri" w:hAnsi="Century Gothic"/>
                <w:sz w:val="24"/>
                <w:szCs w:val="24"/>
              </w:rPr>
              <w:t>-</w:t>
            </w:r>
            <w:r w:rsidR="00300118">
              <w:rPr>
                <w:rFonts w:ascii="Century Gothic" w:eastAsia="Calibri" w:hAnsi="Century Gothic"/>
                <w:sz w:val="24"/>
                <w:szCs w:val="24"/>
              </w:rPr>
              <w:t xml:space="preserve"> </w:t>
            </w:r>
            <w:r w:rsidRPr="007D0BFB">
              <w:rPr>
                <w:rFonts w:ascii="Century Gothic" w:eastAsia="Calibri" w:hAnsi="Century Gothic"/>
                <w:sz w:val="24"/>
                <w:szCs w:val="24"/>
              </w:rPr>
              <w:t xml:space="preserve">your health </w:t>
            </w:r>
          </w:p>
          <w:p w14:paraId="079C6A8A" w14:textId="2F97271A" w:rsidR="007D0BFB" w:rsidRPr="007D0BFB" w:rsidRDefault="007D0BFB" w:rsidP="007D0BFB">
            <w:pPr>
              <w:spacing w:line="240" w:lineRule="auto"/>
              <w:contextualSpacing/>
              <w:rPr>
                <w:rFonts w:ascii="Century Gothic" w:eastAsia="Calibri" w:hAnsi="Century Gothic"/>
                <w:sz w:val="24"/>
                <w:szCs w:val="24"/>
              </w:rPr>
            </w:pPr>
            <w:r w:rsidRPr="007D0BFB">
              <w:rPr>
                <w:rFonts w:ascii="Century Gothic" w:eastAsia="Calibri" w:hAnsi="Century Gothic"/>
                <w:sz w:val="24"/>
                <w:szCs w:val="24"/>
              </w:rPr>
              <w:t>-</w:t>
            </w:r>
            <w:r w:rsidR="00300118">
              <w:rPr>
                <w:rFonts w:ascii="Century Gothic" w:eastAsia="Calibri" w:hAnsi="Century Gothic"/>
                <w:sz w:val="24"/>
                <w:szCs w:val="24"/>
              </w:rPr>
              <w:t xml:space="preserve"> </w:t>
            </w:r>
            <w:r w:rsidRPr="007D0BFB">
              <w:rPr>
                <w:rFonts w:ascii="Century Gothic" w:eastAsia="Calibri" w:hAnsi="Century Gothic"/>
                <w:sz w:val="24"/>
                <w:szCs w:val="24"/>
              </w:rPr>
              <w:t xml:space="preserve">living situation </w:t>
            </w:r>
          </w:p>
          <w:p w14:paraId="16AFD1EE" w14:textId="77428F41" w:rsidR="007D0BFB" w:rsidRPr="007D0BFB" w:rsidRDefault="007D0BFB" w:rsidP="007D0BFB">
            <w:pPr>
              <w:spacing w:line="240" w:lineRule="auto"/>
              <w:contextualSpacing/>
              <w:rPr>
                <w:rFonts w:ascii="Century Gothic" w:eastAsia="Calibri" w:hAnsi="Century Gothic"/>
                <w:sz w:val="24"/>
                <w:szCs w:val="24"/>
              </w:rPr>
            </w:pPr>
            <w:r w:rsidRPr="007D0BFB">
              <w:rPr>
                <w:rFonts w:ascii="Century Gothic" w:eastAsia="Calibri" w:hAnsi="Century Gothic"/>
                <w:sz w:val="24"/>
                <w:szCs w:val="24"/>
              </w:rPr>
              <w:t>-</w:t>
            </w:r>
            <w:r w:rsidR="00300118">
              <w:rPr>
                <w:rFonts w:ascii="Century Gothic" w:eastAsia="Calibri" w:hAnsi="Century Gothic"/>
                <w:sz w:val="24"/>
                <w:szCs w:val="24"/>
              </w:rPr>
              <w:t xml:space="preserve"> </w:t>
            </w:r>
            <w:r w:rsidRPr="007D0BFB">
              <w:rPr>
                <w:rFonts w:ascii="Century Gothic" w:eastAsia="Calibri" w:hAnsi="Century Gothic"/>
                <w:sz w:val="24"/>
                <w:szCs w:val="24"/>
              </w:rPr>
              <w:t xml:space="preserve">GP contact </w:t>
            </w:r>
          </w:p>
          <w:p w14:paraId="721547DD" w14:textId="48F08381" w:rsidR="007D0BFB" w:rsidRPr="007D0BFB" w:rsidRDefault="007D0BFB" w:rsidP="007D0BFB">
            <w:pPr>
              <w:spacing w:line="240" w:lineRule="auto"/>
              <w:contextualSpacing/>
              <w:rPr>
                <w:rFonts w:ascii="Century Gothic" w:eastAsia="Calibri" w:hAnsi="Century Gothic"/>
                <w:sz w:val="24"/>
                <w:szCs w:val="24"/>
              </w:rPr>
            </w:pPr>
            <w:r w:rsidRPr="007D0BFB">
              <w:rPr>
                <w:rFonts w:ascii="Century Gothic" w:eastAsia="Calibri" w:hAnsi="Century Gothic"/>
                <w:sz w:val="24"/>
                <w:szCs w:val="24"/>
              </w:rPr>
              <w:t>-</w:t>
            </w:r>
            <w:r w:rsidR="00300118">
              <w:rPr>
                <w:rFonts w:ascii="Century Gothic" w:eastAsia="Calibri" w:hAnsi="Century Gothic"/>
                <w:sz w:val="24"/>
                <w:szCs w:val="24"/>
              </w:rPr>
              <w:t xml:space="preserve"> </w:t>
            </w:r>
            <w:r w:rsidRPr="007D0BFB">
              <w:rPr>
                <w:rFonts w:ascii="Century Gothic" w:eastAsia="Calibri" w:hAnsi="Century Gothic"/>
                <w:sz w:val="24"/>
                <w:szCs w:val="24"/>
              </w:rPr>
              <w:t>your physical and mental wellbeing</w:t>
            </w:r>
          </w:p>
          <w:p w14:paraId="5509434C" w14:textId="50626EBE" w:rsidR="00300118" w:rsidRDefault="007D0BFB" w:rsidP="007D0BFB">
            <w:pPr>
              <w:spacing w:line="240" w:lineRule="auto"/>
              <w:contextualSpacing/>
              <w:rPr>
                <w:rFonts w:ascii="Century Gothic" w:eastAsia="Calibri" w:hAnsi="Century Gothic"/>
                <w:sz w:val="24"/>
                <w:szCs w:val="24"/>
              </w:rPr>
            </w:pPr>
            <w:r w:rsidRPr="007D0BFB">
              <w:rPr>
                <w:rFonts w:ascii="Century Gothic" w:eastAsia="Calibri" w:hAnsi="Century Gothic"/>
                <w:sz w:val="24"/>
                <w:szCs w:val="24"/>
              </w:rPr>
              <w:t>-</w:t>
            </w:r>
            <w:r w:rsidR="00300118">
              <w:rPr>
                <w:rFonts w:ascii="Century Gothic" w:eastAsia="Calibri" w:hAnsi="Century Gothic"/>
                <w:sz w:val="24"/>
                <w:szCs w:val="24"/>
              </w:rPr>
              <w:t xml:space="preserve"> </w:t>
            </w:r>
            <w:r w:rsidRPr="007D0BFB">
              <w:rPr>
                <w:rFonts w:ascii="Century Gothic" w:eastAsia="Calibri" w:hAnsi="Century Gothic"/>
                <w:sz w:val="24"/>
                <w:szCs w:val="24"/>
              </w:rPr>
              <w:t>contact information</w:t>
            </w:r>
            <w:r w:rsidRPr="007D0BFB">
              <w:rPr>
                <w:rFonts w:ascii="Century Gothic" w:eastAsia="Calibri" w:hAnsi="Century Gothic"/>
                <w:sz w:val="24"/>
                <w:szCs w:val="24"/>
              </w:rPr>
              <w:tab/>
            </w:r>
          </w:p>
          <w:p w14:paraId="3572D02A" w14:textId="756AFCFF" w:rsidR="007D0BFB" w:rsidRPr="007D0BFB" w:rsidRDefault="007D0BFB" w:rsidP="007D0BFB">
            <w:pPr>
              <w:spacing w:line="240" w:lineRule="auto"/>
              <w:contextualSpacing/>
              <w:rPr>
                <w:rFonts w:ascii="Century Gothic" w:eastAsia="Calibri" w:hAnsi="Century Gothic"/>
                <w:sz w:val="24"/>
                <w:szCs w:val="24"/>
              </w:rPr>
            </w:pPr>
            <w:r w:rsidRPr="007D0BFB">
              <w:rPr>
                <w:rFonts w:ascii="Century Gothic" w:eastAsia="Calibri" w:hAnsi="Century Gothic"/>
                <w:sz w:val="24"/>
                <w:szCs w:val="24"/>
              </w:rPr>
              <w:t>-</w:t>
            </w:r>
            <w:r w:rsidR="00300118">
              <w:rPr>
                <w:rFonts w:ascii="Century Gothic" w:eastAsia="Calibri" w:hAnsi="Century Gothic"/>
                <w:sz w:val="24"/>
                <w:szCs w:val="24"/>
              </w:rPr>
              <w:t xml:space="preserve"> </w:t>
            </w:r>
            <w:r w:rsidRPr="007D0BFB">
              <w:rPr>
                <w:rFonts w:ascii="Century Gothic" w:eastAsia="Calibri" w:hAnsi="Century Gothic"/>
                <w:sz w:val="24"/>
                <w:szCs w:val="24"/>
              </w:rPr>
              <w:t>loved ones and dependents</w:t>
            </w:r>
          </w:p>
          <w:p w14:paraId="10A89DDF" w14:textId="48DFF7F4" w:rsidR="007D0BFB" w:rsidRPr="007D0BFB" w:rsidRDefault="007D0BFB" w:rsidP="007D0BFB">
            <w:pPr>
              <w:spacing w:line="240" w:lineRule="auto"/>
              <w:contextualSpacing/>
              <w:rPr>
                <w:rFonts w:ascii="Century Gothic" w:eastAsia="Calibri" w:hAnsi="Century Gothic"/>
                <w:sz w:val="24"/>
                <w:szCs w:val="24"/>
              </w:rPr>
            </w:pPr>
            <w:r w:rsidRPr="007D0BFB">
              <w:rPr>
                <w:rFonts w:ascii="Century Gothic" w:eastAsia="Calibri" w:hAnsi="Century Gothic"/>
                <w:sz w:val="24"/>
                <w:szCs w:val="24"/>
              </w:rPr>
              <w:t>-</w:t>
            </w:r>
            <w:r w:rsidR="00300118">
              <w:rPr>
                <w:rFonts w:ascii="Century Gothic" w:eastAsia="Calibri" w:hAnsi="Century Gothic"/>
                <w:sz w:val="24"/>
                <w:szCs w:val="24"/>
              </w:rPr>
              <w:t xml:space="preserve"> </w:t>
            </w:r>
            <w:r w:rsidRPr="007D0BFB">
              <w:rPr>
                <w:rFonts w:ascii="Century Gothic" w:eastAsia="Calibri" w:hAnsi="Century Gothic"/>
                <w:sz w:val="24"/>
                <w:szCs w:val="24"/>
              </w:rPr>
              <w:t>emergency contacts</w:t>
            </w:r>
          </w:p>
          <w:p w14:paraId="4D799531" w14:textId="2DA93E59" w:rsidR="00300118" w:rsidRDefault="007D0BFB" w:rsidP="00300118">
            <w:pPr>
              <w:spacing w:line="240" w:lineRule="auto"/>
              <w:contextualSpacing/>
              <w:rPr>
                <w:rFonts w:ascii="Century Gothic" w:eastAsia="Calibri" w:hAnsi="Century Gothic"/>
                <w:sz w:val="24"/>
                <w:szCs w:val="24"/>
              </w:rPr>
            </w:pPr>
            <w:r w:rsidRPr="007D0BFB">
              <w:rPr>
                <w:rFonts w:ascii="Century Gothic" w:eastAsia="Calibri" w:hAnsi="Century Gothic"/>
                <w:sz w:val="24"/>
                <w:szCs w:val="24"/>
              </w:rPr>
              <w:t>-</w:t>
            </w:r>
            <w:r w:rsidR="00300118">
              <w:rPr>
                <w:rFonts w:ascii="Century Gothic" w:eastAsia="Calibri" w:hAnsi="Century Gothic"/>
                <w:sz w:val="24"/>
                <w:szCs w:val="24"/>
              </w:rPr>
              <w:t xml:space="preserve"> </w:t>
            </w:r>
            <w:r w:rsidRPr="007D0BFB">
              <w:rPr>
                <w:rFonts w:ascii="Century Gothic" w:eastAsia="Calibri" w:hAnsi="Century Gothic"/>
                <w:sz w:val="24"/>
                <w:szCs w:val="24"/>
              </w:rPr>
              <w:t>your drug and/or alcohol related needs.</w:t>
            </w:r>
          </w:p>
          <w:p w14:paraId="4F59108E" w14:textId="64371524" w:rsidR="00300118" w:rsidRPr="007D0BFB" w:rsidRDefault="00300118" w:rsidP="007D0BFB">
            <w:pPr>
              <w:spacing w:line="240" w:lineRule="auto"/>
              <w:contextualSpacing/>
              <w:rPr>
                <w:rFonts w:ascii="Century Gothic" w:eastAsia="Calibri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info about any other prescribed medication other than what you get from your GP</w:t>
            </w:r>
          </w:p>
          <w:p w14:paraId="2AA34829" w14:textId="77777777" w:rsidR="007D0BFB" w:rsidRPr="007D0BFB" w:rsidRDefault="007D0BFB" w:rsidP="007D0BFB">
            <w:pPr>
              <w:spacing w:line="240" w:lineRule="auto"/>
              <w:contextualSpacing/>
              <w:rPr>
                <w:rFonts w:ascii="Century Gothic" w:eastAsia="Calibri" w:hAnsi="Century Gothic"/>
                <w:sz w:val="24"/>
                <w:szCs w:val="24"/>
              </w:rPr>
            </w:pPr>
          </w:p>
        </w:tc>
        <w:tc>
          <w:tcPr>
            <w:tcW w:w="2046" w:type="dxa"/>
          </w:tcPr>
          <w:p w14:paraId="55140A69" w14:textId="77777777" w:rsidR="007D0BFB" w:rsidRPr="007D0BFB" w:rsidRDefault="007D0BFB" w:rsidP="007D0BFB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</w:p>
        </w:tc>
      </w:tr>
      <w:tr w:rsidR="007D0BFB" w:rsidRPr="007D0BFB" w14:paraId="04858050" w14:textId="77777777" w:rsidTr="001225C1">
        <w:tc>
          <w:tcPr>
            <w:tcW w:w="11902" w:type="dxa"/>
            <w:shd w:val="clear" w:color="auto" w:fill="F3EDFA"/>
          </w:tcPr>
          <w:p w14:paraId="418B67D0" w14:textId="1B75527A" w:rsidR="007D0BFB" w:rsidRPr="007D0BFB" w:rsidRDefault="007D0BFB" w:rsidP="00F15190">
            <w:pPr>
              <w:spacing w:line="240" w:lineRule="auto"/>
              <w:contextualSpacing/>
              <w:rPr>
                <w:rFonts w:ascii="Century Gothic" w:eastAsia="Calibri" w:hAnsi="Century Gothic"/>
                <w:sz w:val="24"/>
                <w:szCs w:val="24"/>
              </w:rPr>
            </w:pPr>
            <w:r w:rsidRPr="007D0BFB">
              <w:rPr>
                <w:rFonts w:ascii="Century Gothic" w:eastAsia="Calibri" w:hAnsi="Century Gothic"/>
                <w:sz w:val="24"/>
                <w:szCs w:val="24"/>
              </w:rPr>
              <w:lastRenderedPageBreak/>
              <w:t>Have asked you to attend your local service or GP for blood tests related to your stay</w:t>
            </w:r>
            <w:r w:rsidR="00F15190">
              <w:rPr>
                <w:rFonts w:ascii="Century Gothic" w:eastAsia="Calibri" w:hAnsi="Century Gothic"/>
                <w:sz w:val="24"/>
                <w:szCs w:val="24"/>
              </w:rPr>
              <w:t>. T</w:t>
            </w:r>
            <w:r w:rsidRPr="007D0BFB">
              <w:rPr>
                <w:rFonts w:ascii="Century Gothic" w:eastAsia="Calibri" w:hAnsi="Century Gothic"/>
                <w:sz w:val="24"/>
                <w:szCs w:val="24"/>
              </w:rPr>
              <w:t xml:space="preserve">hese may include </w:t>
            </w:r>
            <w:r w:rsidR="00074994">
              <w:rPr>
                <w:rFonts w:ascii="Century Gothic" w:eastAsia="Calibri" w:hAnsi="Century Gothic"/>
                <w:sz w:val="24"/>
                <w:szCs w:val="24"/>
              </w:rPr>
              <w:t>l</w:t>
            </w:r>
            <w:r w:rsidRPr="007D0BFB">
              <w:rPr>
                <w:rFonts w:ascii="Century Gothic" w:eastAsia="Calibri" w:hAnsi="Century Gothic"/>
                <w:sz w:val="24"/>
                <w:szCs w:val="24"/>
              </w:rPr>
              <w:t xml:space="preserve">iver </w:t>
            </w:r>
            <w:r w:rsidR="00074994">
              <w:rPr>
                <w:rFonts w:ascii="Century Gothic" w:eastAsia="Calibri" w:hAnsi="Century Gothic"/>
                <w:sz w:val="24"/>
                <w:szCs w:val="24"/>
              </w:rPr>
              <w:t>f</w:t>
            </w:r>
            <w:r w:rsidRPr="007D0BFB">
              <w:rPr>
                <w:rFonts w:ascii="Century Gothic" w:eastAsia="Calibri" w:hAnsi="Century Gothic"/>
                <w:sz w:val="24"/>
                <w:szCs w:val="24"/>
              </w:rPr>
              <w:t xml:space="preserve">unction </w:t>
            </w:r>
            <w:r w:rsidR="00074994">
              <w:rPr>
                <w:rFonts w:ascii="Century Gothic" w:eastAsia="Calibri" w:hAnsi="Century Gothic"/>
                <w:sz w:val="24"/>
                <w:szCs w:val="24"/>
              </w:rPr>
              <w:t>t</w:t>
            </w:r>
            <w:r w:rsidRPr="007D0BFB">
              <w:rPr>
                <w:rFonts w:ascii="Century Gothic" w:eastAsia="Calibri" w:hAnsi="Century Gothic"/>
                <w:sz w:val="24"/>
                <w:szCs w:val="24"/>
              </w:rPr>
              <w:t>ests for alcohol</w:t>
            </w:r>
            <w:r w:rsidR="00074994">
              <w:rPr>
                <w:rFonts w:ascii="Century Gothic" w:eastAsia="Calibri" w:hAnsi="Century Gothic"/>
                <w:sz w:val="24"/>
                <w:szCs w:val="24"/>
              </w:rPr>
              <w:t>-</w:t>
            </w:r>
            <w:r w:rsidRPr="007D0BFB">
              <w:rPr>
                <w:rFonts w:ascii="Century Gothic" w:eastAsia="Calibri" w:hAnsi="Century Gothic"/>
                <w:sz w:val="24"/>
                <w:szCs w:val="24"/>
              </w:rPr>
              <w:t xml:space="preserve">related admissions and full blood count for </w:t>
            </w:r>
            <w:r w:rsidR="00074994">
              <w:rPr>
                <w:rFonts w:ascii="Century Gothic" w:eastAsia="Calibri" w:hAnsi="Century Gothic"/>
                <w:sz w:val="24"/>
                <w:szCs w:val="24"/>
              </w:rPr>
              <w:t>o</w:t>
            </w:r>
            <w:r w:rsidRPr="007D0BFB">
              <w:rPr>
                <w:rFonts w:ascii="Century Gothic" w:eastAsia="Calibri" w:hAnsi="Century Gothic"/>
                <w:sz w:val="24"/>
                <w:szCs w:val="24"/>
              </w:rPr>
              <w:t>piate</w:t>
            </w:r>
            <w:r w:rsidR="00074994">
              <w:rPr>
                <w:rFonts w:ascii="Century Gothic" w:eastAsia="Calibri" w:hAnsi="Century Gothic"/>
                <w:sz w:val="24"/>
                <w:szCs w:val="24"/>
              </w:rPr>
              <w:t>-</w:t>
            </w:r>
            <w:r w:rsidRPr="007D0BFB">
              <w:rPr>
                <w:rFonts w:ascii="Century Gothic" w:eastAsia="Calibri" w:hAnsi="Century Gothic"/>
                <w:sz w:val="24"/>
                <w:szCs w:val="24"/>
              </w:rPr>
              <w:t>related admissi</w:t>
            </w:r>
            <w:r w:rsidR="00074994">
              <w:rPr>
                <w:rFonts w:ascii="Century Gothic" w:eastAsia="Calibri" w:hAnsi="Century Gothic"/>
                <w:sz w:val="24"/>
                <w:szCs w:val="24"/>
              </w:rPr>
              <w:t>o</w:t>
            </w:r>
            <w:r w:rsidRPr="007D0BFB">
              <w:rPr>
                <w:rFonts w:ascii="Century Gothic" w:eastAsia="Calibri" w:hAnsi="Century Gothic"/>
                <w:sz w:val="24"/>
                <w:szCs w:val="24"/>
              </w:rPr>
              <w:t>ns.</w:t>
            </w:r>
          </w:p>
          <w:p w14:paraId="1C1A70B4" w14:textId="686F640F" w:rsidR="007D0BFB" w:rsidRPr="007D0BFB" w:rsidRDefault="007D0BFB" w:rsidP="007D0BFB">
            <w:pPr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</w:p>
        </w:tc>
        <w:tc>
          <w:tcPr>
            <w:tcW w:w="2046" w:type="dxa"/>
          </w:tcPr>
          <w:p w14:paraId="3D627093" w14:textId="77777777" w:rsidR="007D0BFB" w:rsidRPr="007D0BFB" w:rsidRDefault="007D0BFB" w:rsidP="007D0BFB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</w:p>
        </w:tc>
      </w:tr>
      <w:tr w:rsidR="007D0BFB" w:rsidRPr="007D0BFB" w14:paraId="4B91B2EC" w14:textId="77777777" w:rsidTr="001225C1">
        <w:tc>
          <w:tcPr>
            <w:tcW w:w="11902" w:type="dxa"/>
            <w:shd w:val="clear" w:color="auto" w:fill="F3EDFA"/>
          </w:tcPr>
          <w:p w14:paraId="1098266D" w14:textId="77777777" w:rsidR="007D0BFB" w:rsidRPr="007D0BFB" w:rsidRDefault="007D0BFB" w:rsidP="007D0BFB">
            <w:pPr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7D0BFB">
              <w:rPr>
                <w:rFonts w:ascii="Century Gothic" w:eastAsia="Calibri" w:hAnsi="Century Gothic"/>
                <w:sz w:val="24"/>
                <w:szCs w:val="24"/>
              </w:rPr>
              <w:t xml:space="preserve">Have spoken to you and clearly established that this is what you want to do. </w:t>
            </w:r>
          </w:p>
          <w:p w14:paraId="3806E144" w14:textId="77777777" w:rsidR="007D0BFB" w:rsidRPr="007D0BFB" w:rsidRDefault="007D0BFB" w:rsidP="007D0BFB">
            <w:pPr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</w:p>
        </w:tc>
        <w:tc>
          <w:tcPr>
            <w:tcW w:w="2046" w:type="dxa"/>
          </w:tcPr>
          <w:p w14:paraId="7AFCB3FC" w14:textId="77777777" w:rsidR="007D0BFB" w:rsidRPr="007D0BFB" w:rsidRDefault="007D0BFB" w:rsidP="007D0BFB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</w:p>
        </w:tc>
      </w:tr>
      <w:tr w:rsidR="007D0BFB" w:rsidRPr="007D0BFB" w14:paraId="7A6EDE4F" w14:textId="77777777" w:rsidTr="001225C1">
        <w:tc>
          <w:tcPr>
            <w:tcW w:w="11902" w:type="dxa"/>
            <w:shd w:val="clear" w:color="auto" w:fill="F3EDFA"/>
          </w:tcPr>
          <w:p w14:paraId="2F89E2A0" w14:textId="5CAFBEFE" w:rsidR="007D0BFB" w:rsidRPr="007D0BFB" w:rsidRDefault="007D0BFB" w:rsidP="007D0BFB">
            <w:pPr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7D0BFB">
              <w:rPr>
                <w:rFonts w:ascii="Century Gothic" w:eastAsia="Calibri" w:hAnsi="Century Gothic"/>
                <w:sz w:val="24"/>
                <w:szCs w:val="24"/>
              </w:rPr>
              <w:t>Have taken your request for a detoxification to your local provider</w:t>
            </w:r>
            <w:r w:rsidR="00074994">
              <w:rPr>
                <w:rFonts w:ascii="Century Gothic" w:eastAsia="Calibri" w:hAnsi="Century Gothic"/>
                <w:sz w:val="24"/>
                <w:szCs w:val="24"/>
              </w:rPr>
              <w:t>’</w:t>
            </w:r>
            <w:r w:rsidRPr="007D0BFB">
              <w:rPr>
                <w:rFonts w:ascii="Century Gothic" w:eastAsia="Calibri" w:hAnsi="Century Gothic"/>
                <w:sz w:val="24"/>
                <w:szCs w:val="24"/>
              </w:rPr>
              <w:t xml:space="preserve">s </w:t>
            </w:r>
            <w:r w:rsidR="00074994">
              <w:rPr>
                <w:rFonts w:ascii="Century Gothic" w:eastAsia="Calibri" w:hAnsi="Century Gothic"/>
                <w:sz w:val="24"/>
                <w:szCs w:val="24"/>
              </w:rPr>
              <w:t>m</w:t>
            </w:r>
            <w:r w:rsidRPr="007D0BFB">
              <w:rPr>
                <w:rFonts w:ascii="Century Gothic" w:eastAsia="Calibri" w:hAnsi="Century Gothic"/>
                <w:sz w:val="24"/>
                <w:szCs w:val="24"/>
              </w:rPr>
              <w:t>ulti-</w:t>
            </w:r>
            <w:r w:rsidR="00074994">
              <w:rPr>
                <w:rFonts w:ascii="Century Gothic" w:eastAsia="Calibri" w:hAnsi="Century Gothic"/>
                <w:sz w:val="24"/>
                <w:szCs w:val="24"/>
              </w:rPr>
              <w:t>d</w:t>
            </w:r>
            <w:r w:rsidRPr="007D0BFB">
              <w:rPr>
                <w:rFonts w:ascii="Century Gothic" w:eastAsia="Calibri" w:hAnsi="Century Gothic"/>
                <w:sz w:val="24"/>
                <w:szCs w:val="24"/>
              </w:rPr>
              <w:t xml:space="preserve">isciplinary </w:t>
            </w:r>
            <w:r w:rsidR="00074994">
              <w:rPr>
                <w:rFonts w:ascii="Century Gothic" w:eastAsia="Calibri" w:hAnsi="Century Gothic"/>
                <w:sz w:val="24"/>
                <w:szCs w:val="24"/>
              </w:rPr>
              <w:t>t</w:t>
            </w:r>
            <w:r w:rsidRPr="007D0BFB">
              <w:rPr>
                <w:rFonts w:ascii="Century Gothic" w:eastAsia="Calibri" w:hAnsi="Century Gothic"/>
                <w:sz w:val="24"/>
                <w:szCs w:val="24"/>
              </w:rPr>
              <w:t>eam meeting to ensure that local clinicians are supportive and engaged in your treatment and support.</w:t>
            </w:r>
          </w:p>
          <w:p w14:paraId="57C7D443" w14:textId="77777777" w:rsidR="007D0BFB" w:rsidRPr="007D0BFB" w:rsidRDefault="007D0BFB" w:rsidP="007D0BFB">
            <w:pPr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</w:p>
        </w:tc>
        <w:tc>
          <w:tcPr>
            <w:tcW w:w="2046" w:type="dxa"/>
          </w:tcPr>
          <w:p w14:paraId="2826FAC3" w14:textId="77777777" w:rsidR="007D0BFB" w:rsidRPr="007D0BFB" w:rsidRDefault="007D0BFB" w:rsidP="007D0BFB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</w:p>
        </w:tc>
      </w:tr>
      <w:tr w:rsidR="007D0BFB" w:rsidRPr="007D0BFB" w14:paraId="2A7DEA48" w14:textId="77777777" w:rsidTr="001225C1">
        <w:tc>
          <w:tcPr>
            <w:tcW w:w="11902" w:type="dxa"/>
            <w:shd w:val="clear" w:color="auto" w:fill="F3EDFA"/>
          </w:tcPr>
          <w:p w14:paraId="0A5363E1" w14:textId="10FB0644" w:rsidR="007D0BFB" w:rsidRPr="007D0BFB" w:rsidRDefault="007D0BFB" w:rsidP="007D0BFB">
            <w:pPr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7D0BFB">
              <w:rPr>
                <w:rFonts w:ascii="Century Gothic" w:eastAsia="Calibri" w:hAnsi="Century Gothic"/>
                <w:sz w:val="24"/>
                <w:szCs w:val="24"/>
              </w:rPr>
              <w:t xml:space="preserve">Decide whether </w:t>
            </w:r>
            <w:r w:rsidR="004B51B8">
              <w:rPr>
                <w:rFonts w:ascii="Century Gothic" w:eastAsia="Calibri" w:hAnsi="Century Gothic"/>
                <w:sz w:val="24"/>
                <w:szCs w:val="24"/>
              </w:rPr>
              <w:t>a safe and planned reduction in your drinking</w:t>
            </w:r>
            <w:r w:rsidRPr="007D0BFB">
              <w:rPr>
                <w:rFonts w:ascii="Century Gothic" w:eastAsia="Calibri" w:hAnsi="Century Gothic"/>
                <w:sz w:val="24"/>
                <w:szCs w:val="24"/>
              </w:rPr>
              <w:t xml:space="preserve"> will be helpful for you in the lead up to your detox.</w:t>
            </w:r>
          </w:p>
          <w:p w14:paraId="3C2B66DC" w14:textId="77777777" w:rsidR="007D0BFB" w:rsidRPr="007D0BFB" w:rsidRDefault="007D0BFB" w:rsidP="007D0BFB">
            <w:pPr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</w:p>
        </w:tc>
        <w:tc>
          <w:tcPr>
            <w:tcW w:w="2046" w:type="dxa"/>
          </w:tcPr>
          <w:p w14:paraId="6815E1A2" w14:textId="77777777" w:rsidR="007D0BFB" w:rsidRPr="007D0BFB" w:rsidRDefault="007D0BFB" w:rsidP="007D0BFB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</w:p>
        </w:tc>
      </w:tr>
      <w:tr w:rsidR="007D0BFB" w:rsidRPr="007D0BFB" w14:paraId="7575D931" w14:textId="77777777" w:rsidTr="001225C1">
        <w:tc>
          <w:tcPr>
            <w:tcW w:w="11902" w:type="dxa"/>
            <w:shd w:val="clear" w:color="auto" w:fill="F3EDFA"/>
          </w:tcPr>
          <w:p w14:paraId="3B918B3F" w14:textId="77777777" w:rsidR="007D0BFB" w:rsidRPr="007D0BFB" w:rsidRDefault="007D0BFB" w:rsidP="007D0BFB">
            <w:pPr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7D0BFB">
              <w:rPr>
                <w:rFonts w:ascii="Century Gothic" w:eastAsia="Calibri" w:hAnsi="Century Gothic"/>
                <w:sz w:val="24"/>
                <w:szCs w:val="24"/>
              </w:rPr>
              <w:t>Speak to you about harm reduction as your detox admission date is approached.</w:t>
            </w:r>
          </w:p>
          <w:p w14:paraId="5997C77A" w14:textId="77777777" w:rsidR="007D0BFB" w:rsidRPr="007D0BFB" w:rsidRDefault="007D0BFB" w:rsidP="007D0BFB">
            <w:pPr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</w:p>
        </w:tc>
        <w:tc>
          <w:tcPr>
            <w:tcW w:w="2046" w:type="dxa"/>
          </w:tcPr>
          <w:p w14:paraId="2ECC7A20" w14:textId="77777777" w:rsidR="007D0BFB" w:rsidRPr="007D0BFB" w:rsidRDefault="007D0BFB" w:rsidP="007D0BFB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</w:p>
        </w:tc>
      </w:tr>
      <w:tr w:rsidR="007D0BFB" w:rsidRPr="007D0BFB" w14:paraId="354D2A8F" w14:textId="77777777" w:rsidTr="001225C1">
        <w:tc>
          <w:tcPr>
            <w:tcW w:w="11902" w:type="dxa"/>
            <w:shd w:val="clear" w:color="auto" w:fill="F3EDFA"/>
          </w:tcPr>
          <w:p w14:paraId="451A1626" w14:textId="6806D1EA" w:rsidR="007D0BFB" w:rsidRPr="007D0BFB" w:rsidRDefault="007D0BFB" w:rsidP="007D0BFB">
            <w:pPr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7D0BFB">
              <w:rPr>
                <w:rFonts w:ascii="Century Gothic" w:eastAsia="Calibri" w:hAnsi="Century Gothic"/>
                <w:sz w:val="24"/>
                <w:szCs w:val="24"/>
              </w:rPr>
              <w:t>Ensure there are plans in place for anyone you care for, children</w:t>
            </w:r>
            <w:r w:rsidR="00BD6EDB">
              <w:rPr>
                <w:rFonts w:ascii="Century Gothic" w:eastAsia="Calibri" w:hAnsi="Century Gothic"/>
                <w:sz w:val="24"/>
                <w:szCs w:val="24"/>
              </w:rPr>
              <w:t>,</w:t>
            </w:r>
            <w:r w:rsidRPr="007D0BFB">
              <w:rPr>
                <w:rFonts w:ascii="Century Gothic" w:eastAsia="Calibri" w:hAnsi="Century Gothic"/>
                <w:sz w:val="24"/>
                <w:szCs w:val="24"/>
              </w:rPr>
              <w:t xml:space="preserve"> dependents and pets, whil</w:t>
            </w:r>
            <w:r w:rsidR="00BD6EDB">
              <w:rPr>
                <w:rFonts w:ascii="Century Gothic" w:eastAsia="Calibri" w:hAnsi="Century Gothic"/>
                <w:sz w:val="24"/>
                <w:szCs w:val="24"/>
              </w:rPr>
              <w:t>e</w:t>
            </w:r>
            <w:r w:rsidRPr="007D0BFB">
              <w:rPr>
                <w:rFonts w:ascii="Century Gothic" w:eastAsia="Calibri" w:hAnsi="Century Gothic"/>
                <w:sz w:val="24"/>
                <w:szCs w:val="24"/>
              </w:rPr>
              <w:t xml:space="preserve"> you focus on your own needs and your detox.</w:t>
            </w:r>
          </w:p>
          <w:p w14:paraId="14D098A2" w14:textId="77777777" w:rsidR="007D0BFB" w:rsidRPr="007D0BFB" w:rsidRDefault="007D0BFB" w:rsidP="007D0BFB">
            <w:pPr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7D0BFB">
              <w:rPr>
                <w:rFonts w:ascii="Century Gothic" w:eastAsia="Calibri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</w:tcPr>
          <w:p w14:paraId="217C36C0" w14:textId="77777777" w:rsidR="007D0BFB" w:rsidRPr="007D0BFB" w:rsidRDefault="007D0BFB" w:rsidP="007D0BFB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</w:p>
        </w:tc>
      </w:tr>
      <w:tr w:rsidR="007D0BFB" w:rsidRPr="007D0BFB" w14:paraId="6E4F2AA5" w14:textId="77777777" w:rsidTr="001225C1">
        <w:tc>
          <w:tcPr>
            <w:tcW w:w="11902" w:type="dxa"/>
            <w:shd w:val="clear" w:color="auto" w:fill="F3EDFA"/>
          </w:tcPr>
          <w:p w14:paraId="6C667C60" w14:textId="77777777" w:rsidR="007D0BFB" w:rsidRPr="007D0BFB" w:rsidRDefault="007D0BFB" w:rsidP="007D0BFB">
            <w:pPr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7D0BFB">
              <w:rPr>
                <w:rFonts w:ascii="Century Gothic" w:eastAsia="Calibri" w:hAnsi="Century Gothic"/>
                <w:sz w:val="24"/>
                <w:szCs w:val="24"/>
              </w:rPr>
              <w:t>Have talked to you about:</w:t>
            </w:r>
          </w:p>
          <w:p w14:paraId="32BE5335" w14:textId="77777777" w:rsidR="007D0BFB" w:rsidRPr="007D0BFB" w:rsidRDefault="007D0BFB" w:rsidP="007D0BFB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entury Gothic" w:eastAsia="Calibri" w:hAnsi="Century Gothic"/>
                <w:sz w:val="24"/>
                <w:szCs w:val="24"/>
              </w:rPr>
            </w:pPr>
            <w:r w:rsidRPr="007D0BFB">
              <w:rPr>
                <w:rFonts w:ascii="Century Gothic" w:eastAsia="Calibri" w:hAnsi="Century Gothic"/>
                <w:sz w:val="24"/>
                <w:szCs w:val="24"/>
              </w:rPr>
              <w:t xml:space="preserve">your expectations </w:t>
            </w:r>
          </w:p>
          <w:p w14:paraId="4A8AD41F" w14:textId="77777777" w:rsidR="007D0BFB" w:rsidRPr="007D0BFB" w:rsidRDefault="007D0BFB" w:rsidP="007D0BFB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entury Gothic" w:eastAsia="Calibri" w:hAnsi="Century Gothic"/>
                <w:sz w:val="24"/>
                <w:szCs w:val="24"/>
              </w:rPr>
            </w:pPr>
            <w:r w:rsidRPr="007D0BFB">
              <w:rPr>
                <w:rFonts w:ascii="Century Gothic" w:eastAsia="Calibri" w:hAnsi="Century Gothic"/>
                <w:sz w:val="24"/>
                <w:szCs w:val="24"/>
              </w:rPr>
              <w:t>what to bring with you</w:t>
            </w:r>
          </w:p>
          <w:p w14:paraId="4AF8881F" w14:textId="77777777" w:rsidR="007D0BFB" w:rsidRPr="007D0BFB" w:rsidRDefault="007D0BFB" w:rsidP="007D0BFB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entury Gothic" w:eastAsia="Calibri" w:hAnsi="Century Gothic"/>
                <w:sz w:val="24"/>
                <w:szCs w:val="24"/>
              </w:rPr>
            </w:pPr>
            <w:r w:rsidRPr="007D0BFB">
              <w:rPr>
                <w:rFonts w:ascii="Century Gothic" w:eastAsia="Calibri" w:hAnsi="Century Gothic"/>
                <w:sz w:val="24"/>
                <w:szCs w:val="24"/>
              </w:rPr>
              <w:t xml:space="preserve">what to expect in terms of medicines and possible withdrawal symptoms during your detox </w:t>
            </w:r>
          </w:p>
          <w:p w14:paraId="3B8AE574" w14:textId="77777777" w:rsidR="007D0BFB" w:rsidRPr="007D0BFB" w:rsidRDefault="007D0BFB" w:rsidP="007D0BFB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entury Gothic" w:eastAsia="Calibri" w:hAnsi="Century Gothic"/>
                <w:sz w:val="24"/>
                <w:szCs w:val="24"/>
              </w:rPr>
            </w:pPr>
            <w:r w:rsidRPr="007D0BFB">
              <w:rPr>
                <w:rFonts w:ascii="Century Gothic" w:eastAsia="Calibri" w:hAnsi="Century Gothic"/>
                <w:sz w:val="24"/>
                <w:szCs w:val="24"/>
              </w:rPr>
              <w:t>boundaries and relationships within the detox.</w:t>
            </w:r>
          </w:p>
          <w:p w14:paraId="5A9164F6" w14:textId="77777777" w:rsidR="007D0BFB" w:rsidRPr="007D0BFB" w:rsidRDefault="007D0BFB" w:rsidP="007D0BFB">
            <w:pPr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</w:p>
        </w:tc>
        <w:tc>
          <w:tcPr>
            <w:tcW w:w="2046" w:type="dxa"/>
          </w:tcPr>
          <w:p w14:paraId="16DB18B2" w14:textId="77777777" w:rsidR="007D0BFB" w:rsidRPr="007D0BFB" w:rsidRDefault="007D0BFB" w:rsidP="007D0BFB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</w:p>
        </w:tc>
      </w:tr>
      <w:tr w:rsidR="007D0BFB" w:rsidRPr="007D0BFB" w14:paraId="4B969611" w14:textId="77777777" w:rsidTr="001225C1">
        <w:tc>
          <w:tcPr>
            <w:tcW w:w="11902" w:type="dxa"/>
            <w:shd w:val="clear" w:color="auto" w:fill="F3EDFA"/>
          </w:tcPr>
          <w:p w14:paraId="6E23EECE" w14:textId="13292EF4" w:rsidR="007D0BFB" w:rsidRPr="007D0BFB" w:rsidRDefault="00BD6EDB" w:rsidP="007D0BFB">
            <w:pPr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>
              <w:rPr>
                <w:rFonts w:ascii="Century Gothic" w:eastAsia="Calibri" w:hAnsi="Century Gothic"/>
                <w:sz w:val="24"/>
                <w:szCs w:val="24"/>
              </w:rPr>
              <w:t>T</w:t>
            </w:r>
            <w:r w:rsidR="007D0BFB" w:rsidRPr="007D0BFB">
              <w:rPr>
                <w:rFonts w:ascii="Century Gothic" w:eastAsia="Calibri" w:hAnsi="Century Gothic"/>
                <w:sz w:val="24"/>
                <w:szCs w:val="24"/>
              </w:rPr>
              <w:t>alk about visiting the detox and whether this is something you want to do</w:t>
            </w:r>
            <w:r>
              <w:rPr>
                <w:rFonts w:ascii="Century Gothic" w:eastAsia="Calibri" w:hAnsi="Century Gothic"/>
                <w:sz w:val="24"/>
                <w:szCs w:val="24"/>
              </w:rPr>
              <w:t>.</w:t>
            </w:r>
          </w:p>
          <w:p w14:paraId="738D4035" w14:textId="77777777" w:rsidR="007D0BFB" w:rsidRPr="007D0BFB" w:rsidRDefault="007D0BFB" w:rsidP="007D0BFB">
            <w:pPr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</w:p>
        </w:tc>
        <w:tc>
          <w:tcPr>
            <w:tcW w:w="2046" w:type="dxa"/>
          </w:tcPr>
          <w:p w14:paraId="0CE51656" w14:textId="77777777" w:rsidR="007D0BFB" w:rsidRPr="007D0BFB" w:rsidRDefault="007D0BFB" w:rsidP="007D0BFB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</w:p>
        </w:tc>
      </w:tr>
      <w:tr w:rsidR="007D0BFB" w:rsidRPr="007D0BFB" w14:paraId="166BC56F" w14:textId="77777777" w:rsidTr="001225C1">
        <w:tc>
          <w:tcPr>
            <w:tcW w:w="11902" w:type="dxa"/>
            <w:shd w:val="clear" w:color="auto" w:fill="F3EDFA"/>
          </w:tcPr>
          <w:p w14:paraId="6B07E62F" w14:textId="0ED8F3E7" w:rsidR="007D0BFB" w:rsidRPr="007D0BFB" w:rsidRDefault="007D0BFB" w:rsidP="007D0BFB">
            <w:pPr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7D0BFB">
              <w:rPr>
                <w:rFonts w:ascii="Century Gothic" w:eastAsia="Calibri" w:hAnsi="Century Gothic"/>
                <w:sz w:val="24"/>
                <w:szCs w:val="24"/>
              </w:rPr>
              <w:t>Share the welcome pack and house rules for the detox with you</w:t>
            </w:r>
            <w:r w:rsidR="00BD6EDB">
              <w:rPr>
                <w:rFonts w:ascii="Century Gothic" w:eastAsia="Calibri" w:hAnsi="Century Gothic"/>
                <w:sz w:val="24"/>
                <w:szCs w:val="24"/>
              </w:rPr>
              <w:t>.</w:t>
            </w:r>
          </w:p>
          <w:p w14:paraId="29169B60" w14:textId="77777777" w:rsidR="007D0BFB" w:rsidRPr="007D0BFB" w:rsidRDefault="007D0BFB" w:rsidP="007D0BFB">
            <w:pPr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</w:p>
        </w:tc>
        <w:tc>
          <w:tcPr>
            <w:tcW w:w="2046" w:type="dxa"/>
          </w:tcPr>
          <w:p w14:paraId="635386EB" w14:textId="77777777" w:rsidR="007D0BFB" w:rsidRPr="007D0BFB" w:rsidRDefault="007D0BFB" w:rsidP="007D0BFB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</w:p>
        </w:tc>
      </w:tr>
      <w:tr w:rsidR="007D0BFB" w:rsidRPr="007D0BFB" w14:paraId="1CC34B3C" w14:textId="77777777" w:rsidTr="001225C1">
        <w:tc>
          <w:tcPr>
            <w:tcW w:w="11902" w:type="dxa"/>
            <w:shd w:val="clear" w:color="auto" w:fill="F3EDFA"/>
          </w:tcPr>
          <w:p w14:paraId="1A39BB3D" w14:textId="77777777" w:rsidR="0089715A" w:rsidRDefault="007D0BFB" w:rsidP="007D0BFB">
            <w:pPr>
              <w:tabs>
                <w:tab w:val="left" w:pos="3920"/>
              </w:tabs>
              <w:spacing w:line="240" w:lineRule="auto"/>
              <w:rPr>
                <w:rFonts w:ascii="Century Gothic" w:hAnsi="Century Gothic"/>
                <w:bCs/>
                <w:sz w:val="28"/>
                <w:szCs w:val="28"/>
              </w:rPr>
            </w:pPr>
            <w:r w:rsidRPr="007D0BFB">
              <w:rPr>
                <w:rFonts w:ascii="Century Gothic" w:hAnsi="Century Gothic"/>
                <w:bCs/>
                <w:sz w:val="28"/>
                <w:szCs w:val="28"/>
              </w:rPr>
              <w:t>Date of completion:</w:t>
            </w:r>
          </w:p>
          <w:p w14:paraId="001FF77D" w14:textId="5B21435E" w:rsidR="007D0BFB" w:rsidRPr="007D0BFB" w:rsidRDefault="007D0BFB" w:rsidP="007D0BFB">
            <w:pPr>
              <w:tabs>
                <w:tab w:val="left" w:pos="3920"/>
              </w:tabs>
              <w:spacing w:line="240" w:lineRule="auto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046" w:type="dxa"/>
          </w:tcPr>
          <w:p w14:paraId="6566331A" w14:textId="77777777" w:rsidR="007D0BFB" w:rsidRPr="007D0BFB" w:rsidRDefault="007D0BFB" w:rsidP="007D0BFB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</w:p>
        </w:tc>
      </w:tr>
    </w:tbl>
    <w:p w14:paraId="6DE28C42" w14:textId="77777777" w:rsidR="00B53AA9" w:rsidRPr="007D0BFB" w:rsidRDefault="00B53AA9" w:rsidP="007D0BFB"/>
    <w:sectPr w:rsidR="00B53AA9" w:rsidRPr="007D0BFB" w:rsidSect="007D0B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483E4" w14:textId="77777777" w:rsidR="005722B8" w:rsidRDefault="005722B8" w:rsidP="00C5189F">
      <w:pPr>
        <w:spacing w:line="240" w:lineRule="auto"/>
      </w:pPr>
      <w:r>
        <w:separator/>
      </w:r>
    </w:p>
  </w:endnote>
  <w:endnote w:type="continuationSeparator" w:id="0">
    <w:p w14:paraId="3747E721" w14:textId="77777777" w:rsidR="005722B8" w:rsidRDefault="005722B8" w:rsidP="00C518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690F2" w14:textId="77777777" w:rsidR="005722B8" w:rsidRDefault="005722B8" w:rsidP="00C5189F">
      <w:pPr>
        <w:spacing w:line="240" w:lineRule="auto"/>
      </w:pPr>
      <w:r>
        <w:separator/>
      </w:r>
    </w:p>
  </w:footnote>
  <w:footnote w:type="continuationSeparator" w:id="0">
    <w:p w14:paraId="44C403D9" w14:textId="77777777" w:rsidR="005722B8" w:rsidRDefault="005722B8" w:rsidP="00C518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62E8"/>
    <w:multiLevelType w:val="hybridMultilevel"/>
    <w:tmpl w:val="31783848"/>
    <w:lvl w:ilvl="0" w:tplc="491E7F20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46ABE"/>
    <w:multiLevelType w:val="hybridMultilevel"/>
    <w:tmpl w:val="85AA2D04"/>
    <w:lvl w:ilvl="0" w:tplc="491E7F20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253692">
    <w:abstractNumId w:val="1"/>
  </w:num>
  <w:num w:numId="2" w16cid:durableId="1560901699">
    <w:abstractNumId w:val="0"/>
  </w:num>
  <w:num w:numId="3" w16cid:durableId="64215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FB"/>
    <w:rsid w:val="00074994"/>
    <w:rsid w:val="001225C1"/>
    <w:rsid w:val="001C7A78"/>
    <w:rsid w:val="001E223D"/>
    <w:rsid w:val="00233948"/>
    <w:rsid w:val="00261564"/>
    <w:rsid w:val="002D0894"/>
    <w:rsid w:val="00300118"/>
    <w:rsid w:val="003C2624"/>
    <w:rsid w:val="003F6154"/>
    <w:rsid w:val="004B51B8"/>
    <w:rsid w:val="005722B8"/>
    <w:rsid w:val="005B07D2"/>
    <w:rsid w:val="005D7E44"/>
    <w:rsid w:val="00626DE0"/>
    <w:rsid w:val="006F027C"/>
    <w:rsid w:val="007C7C2E"/>
    <w:rsid w:val="007D0BFB"/>
    <w:rsid w:val="0089715A"/>
    <w:rsid w:val="008F201F"/>
    <w:rsid w:val="00950592"/>
    <w:rsid w:val="00971F40"/>
    <w:rsid w:val="00A74B95"/>
    <w:rsid w:val="00A77194"/>
    <w:rsid w:val="00B53AA9"/>
    <w:rsid w:val="00B678D1"/>
    <w:rsid w:val="00BD6EDB"/>
    <w:rsid w:val="00C5189F"/>
    <w:rsid w:val="00C968B9"/>
    <w:rsid w:val="00DC4224"/>
    <w:rsid w:val="00E41CDF"/>
    <w:rsid w:val="00E62790"/>
    <w:rsid w:val="00ED1F17"/>
    <w:rsid w:val="00F1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79ECF"/>
  <w15:chartTrackingRefBased/>
  <w15:docId w15:val="{29E796CD-3FD1-4A9D-95A7-BBAC28C6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D0BFB"/>
    <w:pPr>
      <w:spacing w:after="0" w:line="288" w:lineRule="auto"/>
    </w:pPr>
    <w:rPr>
      <w:rFonts w:ascii="Arial" w:eastAsia="Times New Roman" w:hAnsi="Arial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0BFB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74B95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696705de-df5a-40f0-b89f-8a12476f3a7d">
      <Terms xmlns="http://schemas.microsoft.com/office/infopath/2007/PartnerControls"/>
    </TaxKeywordTaxHTField>
    <TaxCatchAll xmlns="696705de-df5a-40f0-b89f-8a12476f3a7d" xsi:nil="true"/>
    <lcf76f155ced4ddcb4097134ff3c332f xmlns="07ebe87c-947e-4fc7-9540-55618c6b4e2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290401383F4418372C403A940B8CB" ma:contentTypeVersion="18" ma:contentTypeDescription="Create a new document." ma:contentTypeScope="" ma:versionID="140a7fa7adee33e80cfdf0d601c6b3f9">
  <xsd:schema xmlns:xsd="http://www.w3.org/2001/XMLSchema" xmlns:xs="http://www.w3.org/2001/XMLSchema" xmlns:p="http://schemas.microsoft.com/office/2006/metadata/properties" xmlns:ns2="696705de-df5a-40f0-b89f-8a12476f3a7d" xmlns:ns3="07ebe87c-947e-4fc7-9540-55618c6b4e22" targetNamespace="http://schemas.microsoft.com/office/2006/metadata/properties" ma:root="true" ma:fieldsID="e0b91bf8a8f7ed231706eb441ed5407b" ns2:_="" ns3:_="">
    <xsd:import namespace="696705de-df5a-40f0-b89f-8a12476f3a7d"/>
    <xsd:import namespace="07ebe87c-947e-4fc7-9540-55618c6b4e22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705de-df5a-40f0-b89f-8a12476f3a7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90b69f95-b1ac-4ebf-9d8f-487b0bcfe95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011fac2-2df4-4461-b55a-a280b9c9d27f}" ma:internalName="TaxCatchAll" ma:showField="CatchAllData" ma:web="696705de-df5a-40f0-b89f-8a12476f3a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be87c-947e-4fc7-9540-55618c6b4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0b69f95-b1ac-4ebf-9d8f-487b0bcfe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D587BE-514E-4B7E-B963-EFE67B4A43AA}">
  <ds:schemaRefs>
    <ds:schemaRef ds:uri="http://schemas.microsoft.com/office/2006/metadata/properties"/>
    <ds:schemaRef ds:uri="http://schemas.microsoft.com/office/infopath/2007/PartnerControls"/>
    <ds:schemaRef ds:uri="696705de-df5a-40f0-b89f-8a12476f3a7d"/>
    <ds:schemaRef ds:uri="c28e2d70-1a46-482a-ae50-c7111b424df3"/>
  </ds:schemaRefs>
</ds:datastoreItem>
</file>

<file path=customXml/itemProps2.xml><?xml version="1.0" encoding="utf-8"?>
<ds:datastoreItem xmlns:ds="http://schemas.openxmlformats.org/officeDocument/2006/customXml" ds:itemID="{6B505EE7-6C98-4634-AECC-91376787F5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B386B3-FD99-4548-8B2E-7BBB86CAB4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Scott</dc:creator>
  <cp:keywords/>
  <dc:description/>
  <cp:lastModifiedBy>Ashleigh Chivers</cp:lastModifiedBy>
  <cp:revision>8</cp:revision>
  <dcterms:created xsi:type="dcterms:W3CDTF">2025-05-20T14:46:00Z</dcterms:created>
  <dcterms:modified xsi:type="dcterms:W3CDTF">2025-06-05T07:25:00Z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0x01010003D290401383F4418372C403A940B8CB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