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516"/>
        <w:gridCol w:w="2500"/>
      </w:tblGrid>
      <w:tr w:rsidR="001A1271" w14:paraId="5224A63E" w14:textId="77777777" w:rsidTr="001A1271">
        <w:tc>
          <w:tcPr>
            <w:tcW w:w="6516" w:type="dxa"/>
          </w:tcPr>
          <w:p w14:paraId="5224A63B" w14:textId="77777777" w:rsidR="001A1271" w:rsidRDefault="001A1271">
            <w:r>
              <w:t xml:space="preserve">1. 23 year old Bob drinks 2 pints of ordinary strength lager at home before going out to meet friend at the local pub. At the pub he drinks four pints of strong lager, two shots and three pub measure of whisky (25ml). </w:t>
            </w:r>
          </w:p>
          <w:p w14:paraId="5224A63C" w14:textId="77777777" w:rsidR="001A1271" w:rsidRDefault="001A1271"/>
        </w:tc>
        <w:tc>
          <w:tcPr>
            <w:tcW w:w="2500" w:type="dxa"/>
          </w:tcPr>
          <w:p w14:paraId="5224A63D" w14:textId="77777777" w:rsidR="001A1271" w:rsidRDefault="001A1271">
            <w:r>
              <w:t xml:space="preserve">Total number of units </w:t>
            </w:r>
          </w:p>
        </w:tc>
      </w:tr>
      <w:tr w:rsidR="001A1271" w14:paraId="5224A643" w14:textId="77777777" w:rsidTr="001A1271">
        <w:tc>
          <w:tcPr>
            <w:tcW w:w="6516" w:type="dxa"/>
          </w:tcPr>
          <w:p w14:paraId="5224A63F" w14:textId="77777777" w:rsidR="001A1271" w:rsidRDefault="001A1271">
            <w:r>
              <w:t>2. 18 year old Pat has three alcopops at a club.</w:t>
            </w:r>
          </w:p>
          <w:p w14:paraId="5224A640" w14:textId="77777777" w:rsidR="001A1271" w:rsidRDefault="001A1271"/>
          <w:p w14:paraId="5224A641" w14:textId="77777777" w:rsidR="001A1271" w:rsidRDefault="001A1271"/>
        </w:tc>
        <w:tc>
          <w:tcPr>
            <w:tcW w:w="2500" w:type="dxa"/>
          </w:tcPr>
          <w:p w14:paraId="5224A642" w14:textId="77777777" w:rsidR="001A1271" w:rsidRDefault="001A1271"/>
        </w:tc>
      </w:tr>
      <w:tr w:rsidR="001A1271" w14:paraId="5224A647" w14:textId="77777777" w:rsidTr="001A1271">
        <w:tc>
          <w:tcPr>
            <w:tcW w:w="6516" w:type="dxa"/>
          </w:tcPr>
          <w:p w14:paraId="5224A644" w14:textId="77777777" w:rsidR="001A1271" w:rsidRDefault="001A1271">
            <w:r>
              <w:t>3. 16 year old Gary has one pint of lager in the pub with his parents with his meal.</w:t>
            </w:r>
          </w:p>
          <w:p w14:paraId="5224A645" w14:textId="77777777" w:rsidR="001A1271" w:rsidRDefault="001A1271"/>
        </w:tc>
        <w:tc>
          <w:tcPr>
            <w:tcW w:w="2500" w:type="dxa"/>
          </w:tcPr>
          <w:p w14:paraId="5224A646" w14:textId="77777777" w:rsidR="001A1271" w:rsidRDefault="001A1271"/>
        </w:tc>
      </w:tr>
      <w:tr w:rsidR="001A1271" w14:paraId="5224A64B" w14:textId="77777777" w:rsidTr="001A1271">
        <w:tc>
          <w:tcPr>
            <w:tcW w:w="6516" w:type="dxa"/>
          </w:tcPr>
          <w:p w14:paraId="5224A648" w14:textId="77777777" w:rsidR="001A1271" w:rsidRDefault="001A1271">
            <w:r>
              <w:t>4. 15 year old Jude has two strong cans of lager in the Park with his mates after school.</w:t>
            </w:r>
          </w:p>
          <w:p w14:paraId="5224A649" w14:textId="77777777" w:rsidR="001A1271" w:rsidRDefault="001A1271"/>
        </w:tc>
        <w:tc>
          <w:tcPr>
            <w:tcW w:w="2500" w:type="dxa"/>
          </w:tcPr>
          <w:p w14:paraId="5224A64A" w14:textId="77777777" w:rsidR="001A1271" w:rsidRDefault="001A1271"/>
        </w:tc>
      </w:tr>
      <w:tr w:rsidR="001A1271" w14:paraId="5224A64F" w14:textId="77777777" w:rsidTr="001A1271">
        <w:tc>
          <w:tcPr>
            <w:tcW w:w="6516" w:type="dxa"/>
          </w:tcPr>
          <w:p w14:paraId="5224A64C" w14:textId="77777777" w:rsidR="001A1271" w:rsidRDefault="001A1271">
            <w:r>
              <w:t>5. 52 year old Annie has a bottle of red wine at home after finishing work.</w:t>
            </w:r>
          </w:p>
          <w:p w14:paraId="5224A64D" w14:textId="77777777" w:rsidR="001A1271" w:rsidRDefault="001A1271"/>
        </w:tc>
        <w:tc>
          <w:tcPr>
            <w:tcW w:w="2500" w:type="dxa"/>
          </w:tcPr>
          <w:p w14:paraId="5224A64E" w14:textId="77777777" w:rsidR="001A1271" w:rsidRDefault="001A1271"/>
        </w:tc>
      </w:tr>
      <w:tr w:rsidR="001A1271" w14:paraId="5224A653" w14:textId="77777777" w:rsidTr="001A1271">
        <w:tc>
          <w:tcPr>
            <w:tcW w:w="6516" w:type="dxa"/>
          </w:tcPr>
          <w:p w14:paraId="5224A650" w14:textId="77777777" w:rsidR="001A1271" w:rsidRDefault="001A1271">
            <w:r>
              <w:t>6. 14 year old Sidney had a 25ml shot of vodka and two 50ml shots of whiskey at a house party on Saturday night.</w:t>
            </w:r>
          </w:p>
          <w:p w14:paraId="5224A651" w14:textId="77777777" w:rsidR="001A1271" w:rsidRDefault="001A1271"/>
        </w:tc>
        <w:tc>
          <w:tcPr>
            <w:tcW w:w="2500" w:type="dxa"/>
          </w:tcPr>
          <w:p w14:paraId="5224A652" w14:textId="77777777" w:rsidR="001A1271" w:rsidRDefault="001A1271"/>
        </w:tc>
      </w:tr>
    </w:tbl>
    <w:p w14:paraId="5224A654" w14:textId="77777777" w:rsidR="00606265" w:rsidRPr="001A1271" w:rsidRDefault="00606265">
      <w:pPr>
        <w:rPr>
          <w:rFonts w:ascii="Century Gothic" w:hAnsi="Century Gothic"/>
        </w:rPr>
      </w:pPr>
    </w:p>
    <w:p w14:paraId="5224A655" w14:textId="77777777" w:rsidR="001A1271" w:rsidRDefault="001A1271">
      <w:pPr>
        <w:rPr>
          <w:rFonts w:ascii="Century Gothic" w:hAnsi="Century Gothic"/>
        </w:rPr>
      </w:pPr>
      <w:r w:rsidRPr="001A1271">
        <w:rPr>
          <w:rFonts w:ascii="Century Gothic" w:hAnsi="Century Gothic"/>
        </w:rPr>
        <w:t>Which of these people had drunk more than the recommended daily amount (RDA) of alcohol?</w:t>
      </w:r>
    </w:p>
    <w:p w14:paraId="5224A656" w14:textId="77777777" w:rsidR="001A1271" w:rsidRDefault="001A1271">
      <w:pPr>
        <w:rPr>
          <w:rFonts w:ascii="Century Gothic" w:hAnsi="Century Gothic"/>
        </w:rPr>
      </w:pPr>
    </w:p>
    <w:tbl>
      <w:tblPr>
        <w:tblStyle w:val="TableGrid"/>
        <w:tblW w:w="0" w:type="auto"/>
        <w:tblLook w:val="04A0" w:firstRow="1" w:lastRow="0" w:firstColumn="1" w:lastColumn="0" w:noHBand="0" w:noVBand="1"/>
      </w:tblPr>
      <w:tblGrid>
        <w:gridCol w:w="2254"/>
        <w:gridCol w:w="2254"/>
        <w:gridCol w:w="2254"/>
        <w:gridCol w:w="2254"/>
      </w:tblGrid>
      <w:tr w:rsidR="001A1271" w14:paraId="5224A65B" w14:textId="77777777" w:rsidTr="001A1271">
        <w:tc>
          <w:tcPr>
            <w:tcW w:w="2254" w:type="dxa"/>
          </w:tcPr>
          <w:p w14:paraId="5224A657" w14:textId="77777777" w:rsidR="001A1271" w:rsidRDefault="001A1271">
            <w:pPr>
              <w:rPr>
                <w:rFonts w:ascii="Century Gothic" w:hAnsi="Century Gothic"/>
              </w:rPr>
            </w:pPr>
          </w:p>
        </w:tc>
        <w:tc>
          <w:tcPr>
            <w:tcW w:w="2254" w:type="dxa"/>
          </w:tcPr>
          <w:p w14:paraId="5224A658" w14:textId="77777777" w:rsidR="001A1271" w:rsidRDefault="001A1271">
            <w:pPr>
              <w:rPr>
                <w:rFonts w:ascii="Century Gothic" w:hAnsi="Century Gothic"/>
              </w:rPr>
            </w:pPr>
            <w:r>
              <w:rPr>
                <w:rFonts w:ascii="Century Gothic" w:hAnsi="Century Gothic"/>
              </w:rPr>
              <w:t xml:space="preserve">Total number of units </w:t>
            </w:r>
          </w:p>
        </w:tc>
        <w:tc>
          <w:tcPr>
            <w:tcW w:w="2254" w:type="dxa"/>
          </w:tcPr>
          <w:p w14:paraId="5224A659" w14:textId="77777777" w:rsidR="001A1271" w:rsidRDefault="001A1271">
            <w:pPr>
              <w:rPr>
                <w:rFonts w:ascii="Century Gothic" w:hAnsi="Century Gothic"/>
              </w:rPr>
            </w:pPr>
            <w:r>
              <w:rPr>
                <w:rFonts w:ascii="Century Gothic" w:hAnsi="Century Gothic"/>
              </w:rPr>
              <w:t>Over RDA</w:t>
            </w:r>
          </w:p>
        </w:tc>
        <w:tc>
          <w:tcPr>
            <w:tcW w:w="2254" w:type="dxa"/>
          </w:tcPr>
          <w:p w14:paraId="5224A65A" w14:textId="77777777" w:rsidR="001A1271" w:rsidRDefault="001A1271">
            <w:pPr>
              <w:rPr>
                <w:rFonts w:ascii="Century Gothic" w:hAnsi="Century Gothic"/>
              </w:rPr>
            </w:pPr>
            <w:r>
              <w:rPr>
                <w:rFonts w:ascii="Century Gothic" w:hAnsi="Century Gothic"/>
              </w:rPr>
              <w:t>Under RDA</w:t>
            </w:r>
          </w:p>
        </w:tc>
      </w:tr>
      <w:tr w:rsidR="001A1271" w14:paraId="5224A661" w14:textId="77777777" w:rsidTr="001A1271">
        <w:tc>
          <w:tcPr>
            <w:tcW w:w="2254" w:type="dxa"/>
          </w:tcPr>
          <w:p w14:paraId="5224A65C" w14:textId="77777777" w:rsidR="001A1271" w:rsidRDefault="001A1271">
            <w:pPr>
              <w:rPr>
                <w:rFonts w:ascii="Century Gothic" w:hAnsi="Century Gothic"/>
              </w:rPr>
            </w:pPr>
            <w:r>
              <w:rPr>
                <w:rFonts w:ascii="Century Gothic" w:hAnsi="Century Gothic"/>
              </w:rPr>
              <w:t>Bob</w:t>
            </w:r>
          </w:p>
          <w:p w14:paraId="5224A65D" w14:textId="77777777" w:rsidR="001A1271" w:rsidRDefault="001A1271">
            <w:pPr>
              <w:rPr>
                <w:rFonts w:ascii="Century Gothic" w:hAnsi="Century Gothic"/>
              </w:rPr>
            </w:pPr>
          </w:p>
        </w:tc>
        <w:tc>
          <w:tcPr>
            <w:tcW w:w="2254" w:type="dxa"/>
          </w:tcPr>
          <w:p w14:paraId="5224A65E" w14:textId="77777777" w:rsidR="001A1271" w:rsidRDefault="001A1271">
            <w:pPr>
              <w:rPr>
                <w:rFonts w:ascii="Century Gothic" w:hAnsi="Century Gothic"/>
              </w:rPr>
            </w:pPr>
          </w:p>
        </w:tc>
        <w:tc>
          <w:tcPr>
            <w:tcW w:w="2254" w:type="dxa"/>
          </w:tcPr>
          <w:p w14:paraId="5224A65F" w14:textId="77777777" w:rsidR="001A1271" w:rsidRDefault="001A1271">
            <w:pPr>
              <w:rPr>
                <w:rFonts w:ascii="Century Gothic" w:hAnsi="Century Gothic"/>
              </w:rPr>
            </w:pPr>
          </w:p>
        </w:tc>
        <w:tc>
          <w:tcPr>
            <w:tcW w:w="2254" w:type="dxa"/>
          </w:tcPr>
          <w:p w14:paraId="5224A660" w14:textId="77777777" w:rsidR="001A1271" w:rsidRDefault="001A1271">
            <w:pPr>
              <w:rPr>
                <w:rFonts w:ascii="Century Gothic" w:hAnsi="Century Gothic"/>
              </w:rPr>
            </w:pPr>
          </w:p>
        </w:tc>
      </w:tr>
      <w:tr w:rsidR="001A1271" w14:paraId="5224A667" w14:textId="77777777" w:rsidTr="001A1271">
        <w:tc>
          <w:tcPr>
            <w:tcW w:w="2254" w:type="dxa"/>
          </w:tcPr>
          <w:p w14:paraId="5224A662" w14:textId="77777777" w:rsidR="001A1271" w:rsidRDefault="001A1271">
            <w:pPr>
              <w:rPr>
                <w:rFonts w:ascii="Century Gothic" w:hAnsi="Century Gothic"/>
              </w:rPr>
            </w:pPr>
            <w:r>
              <w:rPr>
                <w:rFonts w:ascii="Century Gothic" w:hAnsi="Century Gothic"/>
              </w:rPr>
              <w:t>Pat</w:t>
            </w:r>
          </w:p>
          <w:p w14:paraId="5224A663" w14:textId="77777777" w:rsidR="001A1271" w:rsidRDefault="001A1271">
            <w:pPr>
              <w:rPr>
                <w:rFonts w:ascii="Century Gothic" w:hAnsi="Century Gothic"/>
              </w:rPr>
            </w:pPr>
          </w:p>
        </w:tc>
        <w:tc>
          <w:tcPr>
            <w:tcW w:w="2254" w:type="dxa"/>
          </w:tcPr>
          <w:p w14:paraId="5224A664" w14:textId="77777777" w:rsidR="001A1271" w:rsidRDefault="001A1271">
            <w:pPr>
              <w:rPr>
                <w:rFonts w:ascii="Century Gothic" w:hAnsi="Century Gothic"/>
              </w:rPr>
            </w:pPr>
          </w:p>
        </w:tc>
        <w:tc>
          <w:tcPr>
            <w:tcW w:w="2254" w:type="dxa"/>
          </w:tcPr>
          <w:p w14:paraId="5224A665" w14:textId="77777777" w:rsidR="001A1271" w:rsidRDefault="001A1271">
            <w:pPr>
              <w:rPr>
                <w:rFonts w:ascii="Century Gothic" w:hAnsi="Century Gothic"/>
              </w:rPr>
            </w:pPr>
          </w:p>
        </w:tc>
        <w:tc>
          <w:tcPr>
            <w:tcW w:w="2254" w:type="dxa"/>
          </w:tcPr>
          <w:p w14:paraId="5224A666" w14:textId="77777777" w:rsidR="001A1271" w:rsidRDefault="001A1271">
            <w:pPr>
              <w:rPr>
                <w:rFonts w:ascii="Century Gothic" w:hAnsi="Century Gothic"/>
              </w:rPr>
            </w:pPr>
          </w:p>
        </w:tc>
      </w:tr>
      <w:tr w:rsidR="001A1271" w14:paraId="5224A66D" w14:textId="77777777" w:rsidTr="001A1271">
        <w:tc>
          <w:tcPr>
            <w:tcW w:w="2254" w:type="dxa"/>
          </w:tcPr>
          <w:p w14:paraId="5224A668" w14:textId="77777777" w:rsidR="001A1271" w:rsidRDefault="001A1271">
            <w:pPr>
              <w:rPr>
                <w:rFonts w:ascii="Century Gothic" w:hAnsi="Century Gothic"/>
              </w:rPr>
            </w:pPr>
            <w:r>
              <w:rPr>
                <w:rFonts w:ascii="Century Gothic" w:hAnsi="Century Gothic"/>
              </w:rPr>
              <w:t>Gary</w:t>
            </w:r>
          </w:p>
          <w:p w14:paraId="5224A669" w14:textId="77777777" w:rsidR="001A1271" w:rsidRDefault="001A1271">
            <w:pPr>
              <w:rPr>
                <w:rFonts w:ascii="Century Gothic" w:hAnsi="Century Gothic"/>
              </w:rPr>
            </w:pPr>
          </w:p>
        </w:tc>
        <w:tc>
          <w:tcPr>
            <w:tcW w:w="2254" w:type="dxa"/>
          </w:tcPr>
          <w:p w14:paraId="5224A66A" w14:textId="77777777" w:rsidR="001A1271" w:rsidRDefault="001A1271">
            <w:pPr>
              <w:rPr>
                <w:rFonts w:ascii="Century Gothic" w:hAnsi="Century Gothic"/>
              </w:rPr>
            </w:pPr>
          </w:p>
        </w:tc>
        <w:tc>
          <w:tcPr>
            <w:tcW w:w="2254" w:type="dxa"/>
          </w:tcPr>
          <w:p w14:paraId="5224A66B" w14:textId="77777777" w:rsidR="001A1271" w:rsidRDefault="001A1271">
            <w:pPr>
              <w:rPr>
                <w:rFonts w:ascii="Century Gothic" w:hAnsi="Century Gothic"/>
              </w:rPr>
            </w:pPr>
          </w:p>
        </w:tc>
        <w:tc>
          <w:tcPr>
            <w:tcW w:w="2254" w:type="dxa"/>
          </w:tcPr>
          <w:p w14:paraId="5224A66C" w14:textId="77777777" w:rsidR="001A1271" w:rsidRDefault="001A1271">
            <w:pPr>
              <w:rPr>
                <w:rFonts w:ascii="Century Gothic" w:hAnsi="Century Gothic"/>
              </w:rPr>
            </w:pPr>
          </w:p>
        </w:tc>
      </w:tr>
      <w:tr w:rsidR="001A1271" w14:paraId="5224A673" w14:textId="77777777" w:rsidTr="001A1271">
        <w:tc>
          <w:tcPr>
            <w:tcW w:w="2254" w:type="dxa"/>
          </w:tcPr>
          <w:p w14:paraId="5224A66E" w14:textId="77777777" w:rsidR="001A1271" w:rsidRDefault="001A1271">
            <w:pPr>
              <w:rPr>
                <w:rFonts w:ascii="Century Gothic" w:hAnsi="Century Gothic"/>
              </w:rPr>
            </w:pPr>
            <w:r>
              <w:rPr>
                <w:rFonts w:ascii="Century Gothic" w:hAnsi="Century Gothic"/>
              </w:rPr>
              <w:t>Jude</w:t>
            </w:r>
          </w:p>
          <w:p w14:paraId="5224A66F" w14:textId="77777777" w:rsidR="001A1271" w:rsidRDefault="001A1271">
            <w:pPr>
              <w:rPr>
                <w:rFonts w:ascii="Century Gothic" w:hAnsi="Century Gothic"/>
              </w:rPr>
            </w:pPr>
          </w:p>
        </w:tc>
        <w:tc>
          <w:tcPr>
            <w:tcW w:w="2254" w:type="dxa"/>
          </w:tcPr>
          <w:p w14:paraId="5224A670" w14:textId="77777777" w:rsidR="001A1271" w:rsidRDefault="001A1271">
            <w:pPr>
              <w:rPr>
                <w:rFonts w:ascii="Century Gothic" w:hAnsi="Century Gothic"/>
              </w:rPr>
            </w:pPr>
          </w:p>
        </w:tc>
        <w:tc>
          <w:tcPr>
            <w:tcW w:w="2254" w:type="dxa"/>
          </w:tcPr>
          <w:p w14:paraId="5224A671" w14:textId="77777777" w:rsidR="001A1271" w:rsidRDefault="001A1271">
            <w:pPr>
              <w:rPr>
                <w:rFonts w:ascii="Century Gothic" w:hAnsi="Century Gothic"/>
              </w:rPr>
            </w:pPr>
          </w:p>
        </w:tc>
        <w:tc>
          <w:tcPr>
            <w:tcW w:w="2254" w:type="dxa"/>
          </w:tcPr>
          <w:p w14:paraId="5224A672" w14:textId="77777777" w:rsidR="001A1271" w:rsidRDefault="001A1271">
            <w:pPr>
              <w:rPr>
                <w:rFonts w:ascii="Century Gothic" w:hAnsi="Century Gothic"/>
              </w:rPr>
            </w:pPr>
          </w:p>
        </w:tc>
      </w:tr>
      <w:tr w:rsidR="001A1271" w14:paraId="5224A679" w14:textId="77777777" w:rsidTr="001A1271">
        <w:tc>
          <w:tcPr>
            <w:tcW w:w="2254" w:type="dxa"/>
          </w:tcPr>
          <w:p w14:paraId="5224A674" w14:textId="77777777" w:rsidR="001A1271" w:rsidRDefault="001A1271">
            <w:pPr>
              <w:rPr>
                <w:rFonts w:ascii="Century Gothic" w:hAnsi="Century Gothic"/>
              </w:rPr>
            </w:pPr>
            <w:r>
              <w:rPr>
                <w:rFonts w:ascii="Century Gothic" w:hAnsi="Century Gothic"/>
              </w:rPr>
              <w:t>Annie</w:t>
            </w:r>
          </w:p>
          <w:p w14:paraId="5224A675" w14:textId="77777777" w:rsidR="001A1271" w:rsidRDefault="001A1271">
            <w:pPr>
              <w:rPr>
                <w:rFonts w:ascii="Century Gothic" w:hAnsi="Century Gothic"/>
              </w:rPr>
            </w:pPr>
          </w:p>
        </w:tc>
        <w:tc>
          <w:tcPr>
            <w:tcW w:w="2254" w:type="dxa"/>
          </w:tcPr>
          <w:p w14:paraId="5224A676" w14:textId="77777777" w:rsidR="001A1271" w:rsidRDefault="001A1271">
            <w:pPr>
              <w:rPr>
                <w:rFonts w:ascii="Century Gothic" w:hAnsi="Century Gothic"/>
              </w:rPr>
            </w:pPr>
          </w:p>
        </w:tc>
        <w:tc>
          <w:tcPr>
            <w:tcW w:w="2254" w:type="dxa"/>
          </w:tcPr>
          <w:p w14:paraId="5224A677" w14:textId="77777777" w:rsidR="001A1271" w:rsidRDefault="001A1271">
            <w:pPr>
              <w:rPr>
                <w:rFonts w:ascii="Century Gothic" w:hAnsi="Century Gothic"/>
              </w:rPr>
            </w:pPr>
          </w:p>
        </w:tc>
        <w:tc>
          <w:tcPr>
            <w:tcW w:w="2254" w:type="dxa"/>
          </w:tcPr>
          <w:p w14:paraId="5224A678" w14:textId="77777777" w:rsidR="001A1271" w:rsidRDefault="001A1271">
            <w:pPr>
              <w:rPr>
                <w:rFonts w:ascii="Century Gothic" w:hAnsi="Century Gothic"/>
              </w:rPr>
            </w:pPr>
          </w:p>
        </w:tc>
      </w:tr>
      <w:tr w:rsidR="001A1271" w14:paraId="5224A67F" w14:textId="77777777" w:rsidTr="001A1271">
        <w:tc>
          <w:tcPr>
            <w:tcW w:w="2254" w:type="dxa"/>
          </w:tcPr>
          <w:p w14:paraId="5224A67A" w14:textId="77777777" w:rsidR="001A1271" w:rsidRDefault="001A1271">
            <w:pPr>
              <w:rPr>
                <w:rFonts w:ascii="Century Gothic" w:hAnsi="Century Gothic"/>
              </w:rPr>
            </w:pPr>
            <w:r>
              <w:rPr>
                <w:rFonts w:ascii="Century Gothic" w:hAnsi="Century Gothic"/>
              </w:rPr>
              <w:t>Sidney</w:t>
            </w:r>
          </w:p>
          <w:p w14:paraId="5224A67B" w14:textId="77777777" w:rsidR="001A1271" w:rsidRDefault="001A1271">
            <w:pPr>
              <w:rPr>
                <w:rFonts w:ascii="Century Gothic" w:hAnsi="Century Gothic"/>
              </w:rPr>
            </w:pPr>
          </w:p>
        </w:tc>
        <w:tc>
          <w:tcPr>
            <w:tcW w:w="2254" w:type="dxa"/>
          </w:tcPr>
          <w:p w14:paraId="5224A67C" w14:textId="77777777" w:rsidR="001A1271" w:rsidRDefault="001A1271">
            <w:pPr>
              <w:rPr>
                <w:rFonts w:ascii="Century Gothic" w:hAnsi="Century Gothic"/>
              </w:rPr>
            </w:pPr>
          </w:p>
        </w:tc>
        <w:tc>
          <w:tcPr>
            <w:tcW w:w="2254" w:type="dxa"/>
          </w:tcPr>
          <w:p w14:paraId="5224A67D" w14:textId="77777777" w:rsidR="001A1271" w:rsidRDefault="001A1271">
            <w:pPr>
              <w:rPr>
                <w:rFonts w:ascii="Century Gothic" w:hAnsi="Century Gothic"/>
              </w:rPr>
            </w:pPr>
          </w:p>
        </w:tc>
        <w:tc>
          <w:tcPr>
            <w:tcW w:w="2254" w:type="dxa"/>
          </w:tcPr>
          <w:p w14:paraId="5224A67E" w14:textId="77777777" w:rsidR="001A1271" w:rsidRDefault="001A1271">
            <w:pPr>
              <w:rPr>
                <w:rFonts w:ascii="Century Gothic" w:hAnsi="Century Gothic"/>
              </w:rPr>
            </w:pPr>
          </w:p>
        </w:tc>
      </w:tr>
    </w:tbl>
    <w:p w14:paraId="5224A680" w14:textId="77777777" w:rsidR="001A1271" w:rsidRPr="001A1271" w:rsidRDefault="001A1271">
      <w:pPr>
        <w:rPr>
          <w:rFonts w:ascii="Century Gothic" w:hAnsi="Century Gothic"/>
        </w:rPr>
      </w:pPr>
    </w:p>
    <w:sectPr w:rsidR="001A1271" w:rsidRPr="001A12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A683" w14:textId="77777777" w:rsidR="001A1271" w:rsidRDefault="001A1271" w:rsidP="001A1271">
      <w:pPr>
        <w:spacing w:after="0" w:line="240" w:lineRule="auto"/>
      </w:pPr>
      <w:r>
        <w:separator/>
      </w:r>
    </w:p>
  </w:endnote>
  <w:endnote w:type="continuationSeparator" w:id="0">
    <w:p w14:paraId="5224A684" w14:textId="77777777" w:rsidR="001A1271" w:rsidRDefault="001A1271" w:rsidP="001A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A681" w14:textId="77777777" w:rsidR="001A1271" w:rsidRDefault="001A1271" w:rsidP="001A1271">
      <w:pPr>
        <w:spacing w:after="0" w:line="240" w:lineRule="auto"/>
      </w:pPr>
      <w:r>
        <w:separator/>
      </w:r>
    </w:p>
  </w:footnote>
  <w:footnote w:type="continuationSeparator" w:id="0">
    <w:p w14:paraId="5224A682" w14:textId="77777777" w:rsidR="001A1271" w:rsidRDefault="001A1271" w:rsidP="001A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A685" w14:textId="77777777" w:rsidR="001A1271" w:rsidRPr="001A1271" w:rsidRDefault="001A1271">
    <w:pPr>
      <w:pStyle w:val="Header"/>
      <w:rPr>
        <w:rFonts w:ascii="Century Gothic" w:hAnsi="Century Gothic"/>
      </w:rPr>
    </w:pPr>
    <w:r w:rsidRPr="001A1271">
      <w:rPr>
        <w:rFonts w:ascii="Century Gothic" w:hAnsi="Century Gothic"/>
      </w:rPr>
      <w:t>Handout 9b</w:t>
    </w:r>
  </w:p>
  <w:p w14:paraId="5224A686" w14:textId="77777777" w:rsidR="001A1271" w:rsidRDefault="001A1271">
    <w:pPr>
      <w:pStyle w:val="Header"/>
    </w:pPr>
  </w:p>
  <w:p w14:paraId="5224A687" w14:textId="21D11752" w:rsidR="001A1271" w:rsidRDefault="001A1271" w:rsidP="001A1271">
    <w:pPr>
      <w:pStyle w:val="Header"/>
      <w:jc w:val="center"/>
      <w:rPr>
        <w:rFonts w:ascii="Century Gothic" w:hAnsi="Century Gothic"/>
        <w:sz w:val="32"/>
        <w:szCs w:val="32"/>
      </w:rPr>
    </w:pPr>
    <w:r w:rsidRPr="001A1271">
      <w:rPr>
        <w:rFonts w:ascii="Century Gothic" w:hAnsi="Century Gothic"/>
        <w:sz w:val="32"/>
        <w:szCs w:val="32"/>
      </w:rPr>
      <w:t>How many units?</w:t>
    </w:r>
  </w:p>
  <w:p w14:paraId="6D785A23" w14:textId="77777777" w:rsidR="004A2F01" w:rsidRPr="001A1271" w:rsidRDefault="004A2F01" w:rsidP="001A1271">
    <w:pPr>
      <w:pStyle w:val="Header"/>
      <w:jc w:val="center"/>
      <w:rPr>
        <w:rFonts w:ascii="Century Gothic" w:hAnsi="Century Gothic"/>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271"/>
    <w:rsid w:val="001A1271"/>
    <w:rsid w:val="004A2F01"/>
    <w:rsid w:val="0060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A63B"/>
  <w15:chartTrackingRefBased/>
  <w15:docId w15:val="{21D2E90E-D18C-4651-8FC5-7DC42484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71"/>
  </w:style>
  <w:style w:type="paragraph" w:styleId="Footer">
    <w:name w:val="footer"/>
    <w:basedOn w:val="Normal"/>
    <w:link w:val="FooterChar"/>
    <w:uiPriority w:val="99"/>
    <w:unhideWhenUsed/>
    <w:rsid w:val="001A1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71"/>
  </w:style>
  <w:style w:type="table" w:styleId="TableGrid">
    <w:name w:val="Table Grid"/>
    <w:basedOn w:val="TableNormal"/>
    <w:uiPriority w:val="39"/>
    <w:rsid w:val="001A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0" ma:contentTypeDescription="Create a new document." ma:contentTypeScope="" ma:versionID="96fbafa8cd501b0d69f7c602ee48953b">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8b1cd2ae04964de0211bd55cbee419dc"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DF2B8-3F12-4A85-AFDF-11EB6F109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1DD32-280C-4D69-97A7-547DE18B237E}">
  <ds:schemaRefs>
    <ds:schemaRef ds:uri="http://schemas.microsoft.com/office/2006/metadata/properties"/>
    <ds:schemaRef ds:uri="http://schemas.microsoft.com/office/infopath/2007/PartnerControls"/>
    <ds:schemaRef ds:uri="0f78749b-2840-43b7-bf5e-8cc8e05d7245"/>
  </ds:schemaRefs>
</ds:datastoreItem>
</file>

<file path=customXml/itemProps3.xml><?xml version="1.0" encoding="utf-8"?>
<ds:datastoreItem xmlns:ds="http://schemas.openxmlformats.org/officeDocument/2006/customXml" ds:itemID="{4DD344D4-31F0-40A4-9DD2-9367B21AC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Change Grow Live</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Bolesworth</dc:creator>
  <cp:keywords/>
  <dc:description/>
  <cp:lastModifiedBy>Grace Scott</cp:lastModifiedBy>
  <cp:revision>2</cp:revision>
  <dcterms:created xsi:type="dcterms:W3CDTF">2020-01-28T10:08:00Z</dcterms:created>
  <dcterms:modified xsi:type="dcterms:W3CDTF">2022-07-11T09:23:00Z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721400</vt:r8>
  </property>
  <property fmtid="{D5CDD505-2E9C-101B-9397-08002B2CF9AE}" pid="4" name="TaxKeyword">
    <vt:lpwstr/>
  </property>
</Properties>
</file>